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47EB7C" w14:textId="1438118D" w:rsidR="00E21FF2" w:rsidRDefault="001714EB">
      <w:pPr>
        <w:pStyle w:val="BodyText"/>
        <w:ind w:left="0"/>
        <w:jc w:val="left"/>
        <w:rPr>
          <w:rFonts w:ascii="Times New Roman"/>
          <w:sz w:val="20"/>
        </w:rPr>
      </w:pPr>
      <w:r>
        <w:rPr>
          <w:rFonts w:ascii="Times New Roman" w:eastAsia="Times New Roman" w:hAnsi="Times New Roman" w:cs="Times New Roman"/>
          <w:b/>
          <w:bCs/>
          <w:noProof/>
          <w:sz w:val="24"/>
          <w:szCs w:val="24"/>
        </w:rPr>
        <mc:AlternateContent>
          <mc:Choice Requires="wpg">
            <w:drawing>
              <wp:anchor distT="0" distB="0" distL="114300" distR="114300" simplePos="0" relativeHeight="487303168" behindDoc="0" locked="0" layoutInCell="1" allowOverlap="1" wp14:anchorId="6043F867" wp14:editId="78BCA369">
                <wp:simplePos x="0" y="0"/>
                <wp:positionH relativeFrom="column">
                  <wp:posOffset>88265</wp:posOffset>
                </wp:positionH>
                <wp:positionV relativeFrom="paragraph">
                  <wp:posOffset>140970</wp:posOffset>
                </wp:positionV>
                <wp:extent cx="5748655" cy="1016635"/>
                <wp:effectExtent l="0" t="0" r="23495" b="12065"/>
                <wp:wrapNone/>
                <wp:docPr id="614137653"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48655" cy="1016635"/>
                          <a:chOff x="1704" y="1175"/>
                          <a:chExt cx="9053" cy="1601"/>
                        </a:xfrm>
                      </wpg:grpSpPr>
                      <wps:wsp>
                        <wps:cNvPr id="1613915855" name="Rectangle 1"/>
                        <wps:cNvSpPr>
                          <a:spLocks noChangeArrowheads="1"/>
                        </wps:cNvSpPr>
                        <wps:spPr bwMode="auto">
                          <a:xfrm>
                            <a:off x="1704" y="1175"/>
                            <a:ext cx="9053" cy="1601"/>
                          </a:xfrm>
                          <a:prstGeom prst="rect">
                            <a:avLst/>
                          </a:prstGeom>
                          <a:solidFill>
                            <a:srgbClr val="FFFFFF"/>
                          </a:solidFill>
                          <a:ln w="12700" algn="ctr">
                            <a:solidFill>
                              <a:srgbClr val="000000"/>
                            </a:solidFill>
                            <a:miter lim="800000"/>
                            <a:headEnd/>
                            <a:tailEnd/>
                          </a:ln>
                        </wps:spPr>
                        <wps:txbx>
                          <w:txbxContent>
                            <w:p w14:paraId="41735F5B" w14:textId="77777777" w:rsidR="00E21FF2" w:rsidRDefault="00E21FF2" w:rsidP="00E21FF2">
                              <w:pPr>
                                <w:jc w:val="center"/>
                                <w:rPr>
                                  <w:rFonts w:cs="Arial"/>
                                  <w:b/>
                                  <w:sz w:val="36"/>
                                  <w:lang w:val="id-ID"/>
                                </w:rPr>
                              </w:pPr>
                              <w:r>
                                <w:rPr>
                                  <w:rFonts w:cs="Arial"/>
                                  <w:b/>
                                  <w:sz w:val="36"/>
                                  <w:lang w:val="id-ID"/>
                                </w:rPr>
                                <w:t>VANOS</w:t>
                              </w:r>
                            </w:p>
                            <w:p w14:paraId="021DFF4D" w14:textId="77777777" w:rsidR="00E21FF2" w:rsidRPr="00585D2E" w:rsidRDefault="00E21FF2" w:rsidP="00E21FF2">
                              <w:pPr>
                                <w:jc w:val="center"/>
                                <w:rPr>
                                  <w:rFonts w:cs="Arial"/>
                                  <w:b/>
                                  <w:sz w:val="24"/>
                                  <w:szCs w:val="24"/>
                                  <w:lang w:val="id-ID"/>
                                </w:rPr>
                              </w:pPr>
                              <w:r w:rsidRPr="00585D2E">
                                <w:rPr>
                                  <w:rFonts w:cs="Arial"/>
                                  <w:b/>
                                  <w:sz w:val="24"/>
                                  <w:szCs w:val="24"/>
                                  <w:lang w:val="id-ID"/>
                                </w:rPr>
                                <w:t>JOURNAL OF MECHANICAL ENGINE</w:t>
                              </w:r>
                              <w:r>
                                <w:rPr>
                                  <w:rFonts w:cs="Arial"/>
                                  <w:b/>
                                  <w:sz w:val="24"/>
                                  <w:szCs w:val="24"/>
                                  <w:lang w:val="id-ID"/>
                                </w:rPr>
                                <w:t>E</w:t>
                              </w:r>
                              <w:r w:rsidRPr="00585D2E">
                                <w:rPr>
                                  <w:rFonts w:cs="Arial"/>
                                  <w:b/>
                                  <w:sz w:val="24"/>
                                  <w:szCs w:val="24"/>
                                  <w:lang w:val="id-ID"/>
                                </w:rPr>
                                <w:t>RING EDUCATION</w:t>
                              </w:r>
                            </w:p>
                            <w:p w14:paraId="53D7ED43" w14:textId="77777777" w:rsidR="00E21FF2" w:rsidRDefault="00E21FF2" w:rsidP="00E21FF2">
                              <w:pPr>
                                <w:jc w:val="center"/>
                                <w:rPr>
                                  <w:rFonts w:cs="Arial"/>
                                  <w:sz w:val="20"/>
                                  <w:lang w:val="id-ID"/>
                                </w:rPr>
                              </w:pPr>
                              <w:r>
                                <w:rPr>
                                  <w:rFonts w:cs="Arial"/>
                                  <w:sz w:val="20"/>
                                  <w:lang w:val="id-ID"/>
                                </w:rPr>
                                <w:t>http;//jurnal.untirta.ac.id/index.php/vanos</w:t>
                              </w:r>
                            </w:p>
                            <w:p w14:paraId="1DB5F757" w14:textId="77777777" w:rsidR="00E21FF2" w:rsidRPr="000B071A" w:rsidRDefault="00E21FF2" w:rsidP="00E21FF2">
                              <w:pPr>
                                <w:jc w:val="center"/>
                                <w:rPr>
                                  <w:rFonts w:cs="Arial"/>
                                  <w:sz w:val="20"/>
                                  <w:lang w:val="id-ID"/>
                                </w:rPr>
                              </w:pPr>
                              <w:r w:rsidRPr="000B071A">
                                <w:rPr>
                                  <w:rFonts w:cs="Arial"/>
                                  <w:sz w:val="20"/>
                                  <w:lang w:val="id-ID"/>
                                </w:rPr>
                                <w:t>ISSN 2528-2611, e-ISSN 2528-2700</w:t>
                              </w:r>
                            </w:p>
                            <w:p w14:paraId="68DE8079" w14:textId="23800505" w:rsidR="00E21FF2" w:rsidRPr="00585D2E" w:rsidRDefault="00E21FF2" w:rsidP="00E21FF2">
                              <w:pPr>
                                <w:jc w:val="center"/>
                                <w:rPr>
                                  <w:rFonts w:cs="Arial"/>
                                  <w:sz w:val="20"/>
                                  <w:lang w:val="id-ID"/>
                                </w:rPr>
                              </w:pPr>
                              <w:r w:rsidRPr="000B071A">
                                <w:rPr>
                                  <w:rFonts w:cs="Arial"/>
                                  <w:sz w:val="20"/>
                                  <w:lang w:val="id-ID"/>
                                </w:rPr>
                                <w:t>Vol</w:t>
                              </w:r>
                              <w:proofErr w:type="spellStart"/>
                              <w:r>
                                <w:rPr>
                                  <w:rFonts w:cs="Arial"/>
                                  <w:sz w:val="20"/>
                                </w:rPr>
                                <w:t>ume</w:t>
                              </w:r>
                              <w:proofErr w:type="spellEnd"/>
                              <w:r>
                                <w:rPr>
                                  <w:rFonts w:cs="Arial"/>
                                  <w:sz w:val="20"/>
                                </w:rPr>
                                <w:t xml:space="preserve"> 9</w:t>
                              </w:r>
                              <w:r>
                                <w:rPr>
                                  <w:rFonts w:cs="Arial"/>
                                  <w:sz w:val="20"/>
                                  <w:lang w:val="id-ID"/>
                                </w:rPr>
                                <w:t xml:space="preserve">, </w:t>
                              </w:r>
                              <w:r>
                                <w:rPr>
                                  <w:rFonts w:cs="Arial"/>
                                  <w:sz w:val="20"/>
                                </w:rPr>
                                <w:t>Number 1</w:t>
                              </w:r>
                              <w:r w:rsidRPr="000B071A">
                                <w:rPr>
                                  <w:rFonts w:cs="Arial"/>
                                  <w:sz w:val="20"/>
                                  <w:lang w:val="id-ID"/>
                                </w:rPr>
                                <w:t xml:space="preserve">, </w:t>
                              </w:r>
                              <w:r w:rsidR="00154C37">
                                <w:rPr>
                                  <w:rFonts w:cs="Arial"/>
                                  <w:sz w:val="20"/>
                                </w:rPr>
                                <w:t>May 2024</w:t>
                              </w:r>
                              <w:r>
                                <w:rPr>
                                  <w:rFonts w:cs="Arial"/>
                                  <w:sz w:val="20"/>
                                </w:rPr>
                                <w:t>, Pages 118-129</w:t>
                              </w:r>
                            </w:p>
                          </w:txbxContent>
                        </wps:txbx>
                        <wps:bodyPr rot="0" vert="horz" wrap="square" lIns="91440" tIns="45720" rIns="91440" bIns="45720" anchor="ctr" anchorCtr="0" upright="1">
                          <a:noAutofit/>
                        </wps:bodyPr>
                      </wps:wsp>
                      <pic:pic xmlns:pic="http://schemas.openxmlformats.org/drawingml/2006/picture">
                        <pic:nvPicPr>
                          <pic:cNvPr id="1589893159"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900" y="1458"/>
                            <a:ext cx="1048" cy="1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67324652"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9282" y="1404"/>
                            <a:ext cx="1279" cy="11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6043F867" id="Group 8" o:spid="_x0000_s1026" style="position:absolute;margin-left:6.95pt;margin-top:11.1pt;width:452.65pt;height:80.05pt;z-index:487303168" coordorigin="1704,1175" coordsize="9053,160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">
                <v:rect id="Rectangle 1" o:spid="_x0000_s1027" style="position:absolute;left:1704;top:1175;width:9053;height:16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FrQscA&#10;AADjAAAADwAAAGRycy9kb3ducmV2LnhtbERPzWrCQBC+F3yHZYTe6iaViEZXkaLQQy+JHvQ2ZMck&#10;mJ0N2dUkffpuodDjfP+z2Q2mEU/qXG1ZQTyLQBAXVtdcKjifjm9LEM4ja2wsk4KRHOy2k5cNptr2&#10;nNEz96UIIexSVFB536ZSuqIig25mW+LA3Wxn0IezK6XusA/hppHvUbSQBmsODRW29FFRcc8fRgHm&#10;w3Ucx0vfy6yJ6sN31uZfmVKv02G/BuFp8P/iP/enDvMX8XwVJ8skgd+fAgBy+w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axa0LHAAAA4wAAAA8AAAAAAAAAAAAAAAAAmAIAAGRy&#10;cy9kb3ducmV2LnhtbFBLBQYAAAAABAAEAPUAAACMAwAAAAA=&#10;" strokeweight="1pt">
                  <v:textbox>
                    <w:txbxContent>
                      <w:p w14:paraId="41735F5B" w14:textId="77777777" w:rsidR="00E21FF2" w:rsidRDefault="00E21FF2" w:rsidP="00E21FF2">
                        <w:pPr>
                          <w:jc w:val="center"/>
                          <w:rPr>
                            <w:rFonts w:cs="Arial"/>
                            <w:b/>
                            <w:sz w:val="36"/>
                            <w:lang w:val="id-ID"/>
                          </w:rPr>
                        </w:pPr>
                        <w:r>
                          <w:rPr>
                            <w:rFonts w:cs="Arial"/>
                            <w:b/>
                            <w:sz w:val="36"/>
                            <w:lang w:val="id-ID"/>
                          </w:rPr>
                          <w:t>VANOS</w:t>
                        </w:r>
                      </w:p>
                      <w:p w14:paraId="021DFF4D" w14:textId="77777777" w:rsidR="00E21FF2" w:rsidRPr="00585D2E" w:rsidRDefault="00E21FF2" w:rsidP="00E21FF2">
                        <w:pPr>
                          <w:jc w:val="center"/>
                          <w:rPr>
                            <w:rFonts w:cs="Arial"/>
                            <w:b/>
                            <w:sz w:val="24"/>
                            <w:szCs w:val="24"/>
                            <w:lang w:val="id-ID"/>
                          </w:rPr>
                        </w:pPr>
                        <w:r w:rsidRPr="00585D2E">
                          <w:rPr>
                            <w:rFonts w:cs="Arial"/>
                            <w:b/>
                            <w:sz w:val="24"/>
                            <w:szCs w:val="24"/>
                            <w:lang w:val="id-ID"/>
                          </w:rPr>
                          <w:t>JOURNAL OF MECHANICAL ENGINE</w:t>
                        </w:r>
                        <w:r>
                          <w:rPr>
                            <w:rFonts w:cs="Arial"/>
                            <w:b/>
                            <w:sz w:val="24"/>
                            <w:szCs w:val="24"/>
                            <w:lang w:val="id-ID"/>
                          </w:rPr>
                          <w:t>E</w:t>
                        </w:r>
                        <w:r w:rsidRPr="00585D2E">
                          <w:rPr>
                            <w:rFonts w:cs="Arial"/>
                            <w:b/>
                            <w:sz w:val="24"/>
                            <w:szCs w:val="24"/>
                            <w:lang w:val="id-ID"/>
                          </w:rPr>
                          <w:t>RING EDUCATION</w:t>
                        </w:r>
                      </w:p>
                      <w:p w14:paraId="53D7ED43" w14:textId="77777777" w:rsidR="00E21FF2" w:rsidRDefault="00E21FF2" w:rsidP="00E21FF2">
                        <w:pPr>
                          <w:jc w:val="center"/>
                          <w:rPr>
                            <w:rFonts w:cs="Arial"/>
                            <w:sz w:val="20"/>
                            <w:lang w:val="id-ID"/>
                          </w:rPr>
                        </w:pPr>
                        <w:r>
                          <w:rPr>
                            <w:rFonts w:cs="Arial"/>
                            <w:sz w:val="20"/>
                            <w:lang w:val="id-ID"/>
                          </w:rPr>
                          <w:t>http;//jurnal.untirta.ac.id/index.php/vanos</w:t>
                        </w:r>
                      </w:p>
                      <w:p w14:paraId="1DB5F757" w14:textId="77777777" w:rsidR="00E21FF2" w:rsidRPr="000B071A" w:rsidRDefault="00E21FF2" w:rsidP="00E21FF2">
                        <w:pPr>
                          <w:jc w:val="center"/>
                          <w:rPr>
                            <w:rFonts w:cs="Arial"/>
                            <w:sz w:val="20"/>
                            <w:lang w:val="id-ID"/>
                          </w:rPr>
                        </w:pPr>
                        <w:r w:rsidRPr="000B071A">
                          <w:rPr>
                            <w:rFonts w:cs="Arial"/>
                            <w:sz w:val="20"/>
                            <w:lang w:val="id-ID"/>
                          </w:rPr>
                          <w:t>ISSN 2528-2611, e-ISSN 2528-2700</w:t>
                        </w:r>
                      </w:p>
                      <w:p w14:paraId="68DE8079" w14:textId="23800505" w:rsidR="00E21FF2" w:rsidRPr="00585D2E" w:rsidRDefault="00E21FF2" w:rsidP="00E21FF2">
                        <w:pPr>
                          <w:jc w:val="center"/>
                          <w:rPr>
                            <w:rFonts w:cs="Arial"/>
                            <w:sz w:val="20"/>
                            <w:lang w:val="id-ID"/>
                          </w:rPr>
                        </w:pPr>
                        <w:r w:rsidRPr="000B071A">
                          <w:rPr>
                            <w:rFonts w:cs="Arial"/>
                            <w:sz w:val="20"/>
                            <w:lang w:val="id-ID"/>
                          </w:rPr>
                          <w:t>Vol</w:t>
                        </w:r>
                        <w:proofErr w:type="spellStart"/>
                        <w:r>
                          <w:rPr>
                            <w:rFonts w:cs="Arial"/>
                            <w:sz w:val="20"/>
                          </w:rPr>
                          <w:t>ume</w:t>
                        </w:r>
                        <w:proofErr w:type="spellEnd"/>
                        <w:r>
                          <w:rPr>
                            <w:rFonts w:cs="Arial"/>
                            <w:sz w:val="20"/>
                          </w:rPr>
                          <w:t xml:space="preserve"> 9</w:t>
                        </w:r>
                        <w:r>
                          <w:rPr>
                            <w:rFonts w:cs="Arial"/>
                            <w:sz w:val="20"/>
                            <w:lang w:val="id-ID"/>
                          </w:rPr>
                          <w:t xml:space="preserve">, </w:t>
                        </w:r>
                        <w:r>
                          <w:rPr>
                            <w:rFonts w:cs="Arial"/>
                            <w:sz w:val="20"/>
                          </w:rPr>
                          <w:t>Number 1</w:t>
                        </w:r>
                        <w:r w:rsidRPr="000B071A">
                          <w:rPr>
                            <w:rFonts w:cs="Arial"/>
                            <w:sz w:val="20"/>
                            <w:lang w:val="id-ID"/>
                          </w:rPr>
                          <w:t xml:space="preserve">, </w:t>
                        </w:r>
                        <w:r w:rsidR="00154C37">
                          <w:rPr>
                            <w:rFonts w:cs="Arial"/>
                            <w:sz w:val="20"/>
                          </w:rPr>
                          <w:t>May 2024</w:t>
                        </w:r>
                        <w:r>
                          <w:rPr>
                            <w:rFonts w:cs="Arial"/>
                            <w:sz w:val="20"/>
                          </w:rPr>
                          <w:t>, Pages 118-129</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style="position:absolute;left:1900;top:1458;width:1048;height:10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">
                  <v:imagedata r:id="rId10" o:title=""/>
                </v:shape>
                <v:shape id="Picture 5" o:spid="_x0000_s1029" type="#_x0000_t75" style="position:absolute;left:9282;top:1404;width:1279;height:113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">
                  <v:imagedata r:id="rId11" o:title=""/>
                </v:shape>
              </v:group>
            </w:pict>
          </mc:Fallback>
        </mc:AlternateContent>
      </w:r>
      <w:r w:rsidR="00F96FC0">
        <w:rPr>
          <w:noProof/>
        </w:rPr>
        <mc:AlternateContent>
          <mc:Choice Requires="wps">
            <w:drawing>
              <wp:anchor distT="0" distB="0" distL="0" distR="0" simplePos="0" relativeHeight="15728640" behindDoc="0" locked="0" layoutInCell="1" allowOverlap="1" wp14:anchorId="35D65E67" wp14:editId="548BEA7F">
                <wp:simplePos x="0" y="0"/>
                <wp:positionH relativeFrom="page">
                  <wp:posOffset>4248150</wp:posOffset>
                </wp:positionH>
                <wp:positionV relativeFrom="page">
                  <wp:posOffset>390347</wp:posOffset>
                </wp:positionV>
                <wp:extent cx="2773045" cy="301625"/>
                <wp:effectExtent l="0" t="0" r="0" b="0"/>
                <wp:wrapNone/>
                <wp:docPr id="5" name="Graphic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73045" cy="301625"/>
                        </a:xfrm>
                        <a:custGeom>
                          <a:avLst/>
                          <a:gdLst/>
                          <a:ahLst/>
                          <a:cxnLst/>
                          <a:rect l="l" t="t" r="r" b="b"/>
                          <a:pathLst>
                            <a:path w="2773045" h="301625">
                              <a:moveTo>
                                <a:pt x="2773045" y="0"/>
                              </a:moveTo>
                              <a:lnTo>
                                <a:pt x="0" y="0"/>
                              </a:lnTo>
                              <a:lnTo>
                                <a:pt x="0" y="301625"/>
                              </a:lnTo>
                              <a:lnTo>
                                <a:pt x="2773045" y="301625"/>
                              </a:lnTo>
                              <a:lnTo>
                                <a:pt x="2773045" y="0"/>
                              </a:lnTo>
                              <a:close/>
                            </a:path>
                          </a:pathLst>
                        </a:custGeom>
                        <a:solidFill>
                          <a:srgbClr val="FFFFFF"/>
                        </a:solidFill>
                      </wps:spPr>
                      <wps:bodyPr wrap="square" lIns="0" tIns="0" rIns="0" bIns="0" rtlCol="0">
                        <a:prstTxWarp prst="textNoShape">
                          <a:avLst/>
                        </a:prstTxWarp>
                        <a:noAutofit/>
                      </wps:bodyPr>
                    </wps:wsp>
                  </a:graphicData>
                </a:graphic>
              </wp:anchor>
            </w:drawing>
          </mc:Choice>
          <mc:Fallback>
            <w:pict>
              <v:shape w14:anchorId="7C4E3819" id="Graphic 5" o:spid="_x0000_s1026" style="position:absolute;margin-left:334.5pt;margin-top:30.75pt;width:218.35pt;height:23.75pt;z-index:15728640;visibility:visible;mso-wrap-style:square;mso-wrap-distance-left:0;mso-wrap-distance-top:0;mso-wrap-distance-right:0;mso-wrap-distance-bottom:0;mso-position-horizontal:absolute;mso-position-horizontal-relative:page;mso-position-vertical:absolute;mso-position-vertical-relative:page;v-text-anchor:top" coordsize="2773045,3016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" path="m2773045,l,,,301625r2773045,l2773045,xe" stroked="f">
                <v:path arrowok="t"/>
                <w10:wrap anchorx="page" anchory="page"/>
              </v:shape>
            </w:pict>
          </mc:Fallback>
        </mc:AlternateContent>
      </w:r>
    </w:p>
    <w:p w14:paraId="7193DA1A" w14:textId="05046234" w:rsidR="00E21FF2" w:rsidRDefault="00E21FF2">
      <w:pPr>
        <w:pStyle w:val="BodyText"/>
        <w:ind w:left="0"/>
        <w:jc w:val="left"/>
        <w:rPr>
          <w:rFonts w:ascii="Times New Roman"/>
          <w:sz w:val="20"/>
        </w:rPr>
      </w:pPr>
    </w:p>
    <w:p w14:paraId="6D340411" w14:textId="56A2E10B" w:rsidR="00E21FF2" w:rsidRDefault="00E21FF2">
      <w:pPr>
        <w:pStyle w:val="BodyText"/>
        <w:ind w:left="0"/>
        <w:jc w:val="left"/>
        <w:rPr>
          <w:rFonts w:ascii="Times New Roman"/>
          <w:sz w:val="20"/>
        </w:rPr>
      </w:pPr>
    </w:p>
    <w:p w14:paraId="5BEA824C" w14:textId="037E3336" w:rsidR="00E21FF2" w:rsidRDefault="00E21FF2">
      <w:pPr>
        <w:pStyle w:val="BodyText"/>
        <w:ind w:left="0"/>
        <w:jc w:val="left"/>
        <w:rPr>
          <w:rFonts w:ascii="Times New Roman"/>
          <w:sz w:val="20"/>
        </w:rPr>
      </w:pPr>
    </w:p>
    <w:p w14:paraId="5BD7119D" w14:textId="21839800" w:rsidR="00E21FF2" w:rsidRDefault="00E21FF2">
      <w:pPr>
        <w:pStyle w:val="BodyText"/>
        <w:ind w:left="0"/>
        <w:jc w:val="left"/>
        <w:rPr>
          <w:rFonts w:ascii="Times New Roman"/>
          <w:sz w:val="20"/>
        </w:rPr>
      </w:pPr>
    </w:p>
    <w:p w14:paraId="72983ED1" w14:textId="0A279F43" w:rsidR="00E21FF2" w:rsidRDefault="00E21FF2">
      <w:pPr>
        <w:pStyle w:val="BodyText"/>
        <w:ind w:left="0"/>
        <w:jc w:val="left"/>
        <w:rPr>
          <w:rFonts w:ascii="Times New Roman"/>
          <w:sz w:val="20"/>
        </w:rPr>
      </w:pPr>
    </w:p>
    <w:p w14:paraId="2DFCCEE0" w14:textId="69CEB3B9" w:rsidR="00E21FF2" w:rsidRDefault="00E21FF2">
      <w:pPr>
        <w:pStyle w:val="BodyText"/>
        <w:ind w:left="0"/>
        <w:jc w:val="left"/>
        <w:rPr>
          <w:rFonts w:ascii="Times New Roman"/>
          <w:sz w:val="20"/>
        </w:rPr>
      </w:pPr>
    </w:p>
    <w:p w14:paraId="284E5494" w14:textId="77D23AE8" w:rsidR="00C76919" w:rsidRDefault="00E65CF8">
      <w:pPr>
        <w:pStyle w:val="BodyText"/>
        <w:ind w:left="0"/>
        <w:jc w:val="left"/>
        <w:rPr>
          <w:rFonts w:ascii="Times New Roman"/>
          <w:sz w:val="20"/>
        </w:rPr>
      </w:pPr>
      <w:r>
        <w:rPr>
          <w:noProof/>
        </w:rPr>
        <mc:AlternateContent>
          <mc:Choice Requires="wps">
            <w:drawing>
              <wp:anchor distT="0" distB="0" distL="0" distR="0" simplePos="0" relativeHeight="487302144" behindDoc="1" locked="0" layoutInCell="1" allowOverlap="1" wp14:anchorId="25419450" wp14:editId="2D9046E8">
                <wp:simplePos x="0" y="0"/>
                <wp:positionH relativeFrom="page">
                  <wp:posOffset>5241925</wp:posOffset>
                </wp:positionH>
                <wp:positionV relativeFrom="page">
                  <wp:posOffset>456562</wp:posOffset>
                </wp:positionV>
                <wp:extent cx="1600835" cy="164465"/>
                <wp:effectExtent l="0" t="0" r="0" b="0"/>
                <wp:wrapNone/>
                <wp:docPr id="4" name="Text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00835" cy="164465"/>
                        </a:xfrm>
                        <a:prstGeom prst="rect">
                          <a:avLst/>
                        </a:prstGeom>
                      </wps:spPr>
                      <wps:txbx>
                        <w:txbxContent>
                          <w:p w14:paraId="0784FD44" w14:textId="77777777" w:rsidR="00C76919" w:rsidRDefault="00E65CF8">
                            <w:pPr>
                              <w:rPr>
                                <w:i/>
                              </w:rPr>
                            </w:pPr>
                            <w:proofErr w:type="spellStart"/>
                            <w:r>
                              <w:rPr>
                                <w:i/>
                              </w:rPr>
                              <w:t>Andrian</w:t>
                            </w:r>
                            <w:proofErr w:type="spellEnd"/>
                            <w:r>
                              <w:rPr>
                                <w:i/>
                                <w:spacing w:val="-5"/>
                              </w:rPr>
                              <w:t xml:space="preserve"> </w:t>
                            </w:r>
                            <w:proofErr w:type="spellStart"/>
                            <w:r>
                              <w:rPr>
                                <w:i/>
                              </w:rPr>
                              <w:t>Riyadi</w:t>
                            </w:r>
                            <w:proofErr w:type="spellEnd"/>
                            <w:r>
                              <w:rPr>
                                <w:i/>
                              </w:rPr>
                              <w:t>,</w:t>
                            </w:r>
                            <w:r>
                              <w:rPr>
                                <w:i/>
                                <w:spacing w:val="-4"/>
                              </w:rPr>
                              <w:t xml:space="preserve"> </w:t>
                            </w:r>
                            <w:proofErr w:type="spellStart"/>
                            <w:r>
                              <w:rPr>
                                <w:i/>
                              </w:rPr>
                              <w:t>Aulia</w:t>
                            </w:r>
                            <w:proofErr w:type="spellEnd"/>
                            <w:r>
                              <w:rPr>
                                <w:i/>
                                <w:spacing w:val="-4"/>
                              </w:rPr>
                              <w:t xml:space="preserve"> Majid</w:t>
                            </w:r>
                          </w:p>
                        </w:txbxContent>
                      </wps:txbx>
                      <wps:bodyPr wrap="square" lIns="0" tIns="0" rIns="0" bIns="0" rtlCol="0">
                        <a:noAutofit/>
                      </wps:bodyPr>
                    </wps:wsp>
                  </a:graphicData>
                </a:graphic>
              </wp:anchor>
            </w:drawing>
          </mc:Choice>
          <mc:Fallback>
            <w:pict>
              <v:shapetype w14:anchorId="25419450" id="_x0000_t202" coordsize="21600,21600" o:spt="202" path="m,l,21600r21600,l21600,xe">
                <v:stroke joinstyle="miter"/>
                <v:path gradientshapeok="t" o:connecttype="rect"/>
              </v:shapetype>
              <v:shape id="Textbox 4" o:spid="_x0000_s1030" type="#_x0000_t202" style="position:absolute;margin-left:412.75pt;margin-top:35.95pt;width:126.05pt;height:12.95pt;z-index:-1601433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" filled="f" stroked="f">
                <v:path arrowok="t"/>
                <v:textbox inset="0,0,0,0">
                  <w:txbxContent>
                    <w:p w14:paraId="0784FD44" w14:textId="77777777" w:rsidR="00C76919" w:rsidRDefault="00E65CF8">
                      <w:pPr>
                        <w:rPr>
                          <w:i/>
                        </w:rPr>
                      </w:pPr>
                      <w:proofErr w:type="spellStart"/>
                      <w:r>
                        <w:rPr>
                          <w:i/>
                        </w:rPr>
                        <w:t>Andrian</w:t>
                      </w:r>
                      <w:proofErr w:type="spellEnd"/>
                      <w:r>
                        <w:rPr>
                          <w:i/>
                          <w:spacing w:val="-5"/>
                        </w:rPr>
                        <w:t xml:space="preserve"> </w:t>
                      </w:r>
                      <w:proofErr w:type="spellStart"/>
                      <w:r>
                        <w:rPr>
                          <w:i/>
                        </w:rPr>
                        <w:t>Riyadi</w:t>
                      </w:r>
                      <w:proofErr w:type="spellEnd"/>
                      <w:r>
                        <w:rPr>
                          <w:i/>
                        </w:rPr>
                        <w:t>,</w:t>
                      </w:r>
                      <w:r>
                        <w:rPr>
                          <w:i/>
                          <w:spacing w:val="-4"/>
                        </w:rPr>
                        <w:t xml:space="preserve"> </w:t>
                      </w:r>
                      <w:proofErr w:type="spellStart"/>
                      <w:r>
                        <w:rPr>
                          <w:i/>
                        </w:rPr>
                        <w:t>Aulia</w:t>
                      </w:r>
                      <w:proofErr w:type="spellEnd"/>
                      <w:r>
                        <w:rPr>
                          <w:i/>
                          <w:spacing w:val="-4"/>
                        </w:rPr>
                        <w:t xml:space="preserve"> Majid</w:t>
                      </w:r>
                    </w:p>
                  </w:txbxContent>
                </v:textbox>
                <w10:wrap anchorx="page" anchory="page"/>
              </v:shape>
            </w:pict>
          </mc:Fallback>
        </mc:AlternateContent>
      </w:r>
    </w:p>
    <w:p w14:paraId="014D5621" w14:textId="77777777" w:rsidR="00154C37" w:rsidRPr="00FB2DEE" w:rsidRDefault="00154C37" w:rsidP="00154C37">
      <w:pPr>
        <w:rPr>
          <w:rFonts w:asciiTheme="majorHAnsi" w:eastAsia="Times New Roman" w:hAnsiTheme="majorHAnsi" w:cs="Times New Roman"/>
          <w:b/>
          <w:bCs/>
        </w:rPr>
      </w:pPr>
    </w:p>
    <w:p w14:paraId="6ABAC5A5" w14:textId="6C4F8AF4" w:rsidR="00C76919" w:rsidRDefault="00E21FF2" w:rsidP="00E21FF2">
      <w:pPr>
        <w:jc w:val="center"/>
        <w:rPr>
          <w:rFonts w:ascii="Times New Roman" w:eastAsia="Times New Roman" w:hAnsi="Times New Roman" w:cs="Times New Roman"/>
          <w:b/>
          <w:bCs/>
          <w:sz w:val="24"/>
          <w:szCs w:val="24"/>
        </w:rPr>
      </w:pPr>
      <w:r w:rsidRPr="00EC6D42">
        <w:rPr>
          <w:rFonts w:ascii="Times New Roman" w:eastAsia="Times New Roman" w:hAnsi="Times New Roman" w:cs="Times New Roman"/>
          <w:b/>
          <w:bCs/>
          <w:sz w:val="24"/>
          <w:szCs w:val="24"/>
        </w:rPr>
        <w:t>P</w:t>
      </w:r>
      <w:bookmarkStart w:id="0" w:name="OLE_LINK1"/>
      <w:r w:rsidR="00154C37">
        <w:rPr>
          <w:rFonts w:ascii="Times New Roman" w:eastAsia="Times New Roman" w:hAnsi="Times New Roman" w:cs="Times New Roman"/>
          <w:b/>
          <w:bCs/>
          <w:sz w:val="24"/>
          <w:szCs w:val="24"/>
        </w:rPr>
        <w:t>reparation o</w:t>
      </w:r>
      <w:r w:rsidRPr="00EC6D42">
        <w:rPr>
          <w:rFonts w:ascii="Times New Roman" w:eastAsia="Times New Roman" w:hAnsi="Times New Roman" w:cs="Times New Roman"/>
          <w:b/>
          <w:bCs/>
          <w:sz w:val="24"/>
          <w:szCs w:val="24"/>
        </w:rPr>
        <w:t xml:space="preserve">f Generic Skill </w:t>
      </w:r>
      <w:proofErr w:type="spellStart"/>
      <w:r w:rsidRPr="00EC6D42">
        <w:rPr>
          <w:rFonts w:ascii="Times New Roman" w:eastAsia="Times New Roman" w:hAnsi="Times New Roman" w:cs="Times New Roman"/>
          <w:b/>
          <w:bCs/>
          <w:sz w:val="24"/>
          <w:szCs w:val="24"/>
        </w:rPr>
        <w:t>Assesment</w:t>
      </w:r>
      <w:proofErr w:type="spellEnd"/>
      <w:r w:rsidRPr="00EC6D42">
        <w:rPr>
          <w:rFonts w:ascii="Times New Roman" w:eastAsia="Times New Roman" w:hAnsi="Times New Roman" w:cs="Times New Roman"/>
          <w:b/>
          <w:bCs/>
          <w:sz w:val="24"/>
          <w:szCs w:val="24"/>
        </w:rPr>
        <w:t xml:space="preserve"> (G</w:t>
      </w:r>
      <w:r w:rsidR="00F96FC0">
        <w:rPr>
          <w:rFonts w:ascii="Times New Roman" w:eastAsia="Times New Roman" w:hAnsi="Times New Roman" w:cs="Times New Roman"/>
          <w:b/>
          <w:bCs/>
          <w:sz w:val="24"/>
          <w:szCs w:val="24"/>
        </w:rPr>
        <w:t>SA</w:t>
      </w:r>
      <w:r w:rsidR="00154C37">
        <w:rPr>
          <w:rFonts w:ascii="Times New Roman" w:eastAsia="Times New Roman" w:hAnsi="Times New Roman" w:cs="Times New Roman"/>
          <w:b/>
          <w:bCs/>
          <w:sz w:val="24"/>
          <w:szCs w:val="24"/>
        </w:rPr>
        <w:t>) f</w:t>
      </w:r>
      <w:r w:rsidRPr="00EC6D42">
        <w:rPr>
          <w:rFonts w:ascii="Times New Roman" w:eastAsia="Times New Roman" w:hAnsi="Times New Roman" w:cs="Times New Roman"/>
          <w:b/>
          <w:bCs/>
          <w:sz w:val="24"/>
          <w:szCs w:val="24"/>
        </w:rPr>
        <w:t xml:space="preserve">or Vocational High School Students </w:t>
      </w:r>
      <w:r w:rsidR="00FB2DEE" w:rsidRPr="00EC6D42">
        <w:rPr>
          <w:rFonts w:ascii="Times New Roman" w:eastAsia="Times New Roman" w:hAnsi="Times New Roman" w:cs="Times New Roman"/>
          <w:b/>
          <w:bCs/>
          <w:sz w:val="24"/>
          <w:szCs w:val="24"/>
        </w:rPr>
        <w:t>in</w:t>
      </w:r>
      <w:r w:rsidR="00AA0F6C">
        <w:rPr>
          <w:rFonts w:ascii="Times New Roman" w:eastAsia="Times New Roman" w:hAnsi="Times New Roman" w:cs="Times New Roman"/>
          <w:b/>
          <w:bCs/>
          <w:sz w:val="24"/>
          <w:szCs w:val="24"/>
        </w:rPr>
        <w:t xml:space="preserve"> t</w:t>
      </w:r>
      <w:r w:rsidRPr="00EC6D42">
        <w:rPr>
          <w:rFonts w:ascii="Times New Roman" w:eastAsia="Times New Roman" w:hAnsi="Times New Roman" w:cs="Times New Roman"/>
          <w:b/>
          <w:bCs/>
          <w:sz w:val="24"/>
          <w:szCs w:val="24"/>
        </w:rPr>
        <w:t xml:space="preserve">he Field </w:t>
      </w:r>
      <w:r w:rsidR="00FB2DEE" w:rsidRPr="00EC6D42">
        <w:rPr>
          <w:rFonts w:ascii="Times New Roman" w:eastAsia="Times New Roman" w:hAnsi="Times New Roman" w:cs="Times New Roman"/>
          <w:b/>
          <w:bCs/>
          <w:sz w:val="24"/>
          <w:szCs w:val="24"/>
        </w:rPr>
        <w:t>of</w:t>
      </w:r>
      <w:r w:rsidRPr="00EC6D42">
        <w:rPr>
          <w:rFonts w:ascii="Times New Roman" w:eastAsia="Times New Roman" w:hAnsi="Times New Roman" w:cs="Times New Roman"/>
          <w:b/>
          <w:bCs/>
          <w:sz w:val="24"/>
          <w:szCs w:val="24"/>
        </w:rPr>
        <w:t xml:space="preserve"> Refrigeration </w:t>
      </w:r>
      <w:r w:rsidR="00FB2DEE" w:rsidRPr="00EC6D42">
        <w:rPr>
          <w:rFonts w:ascii="Times New Roman" w:eastAsia="Times New Roman" w:hAnsi="Times New Roman" w:cs="Times New Roman"/>
          <w:b/>
          <w:bCs/>
          <w:sz w:val="24"/>
          <w:szCs w:val="24"/>
        </w:rPr>
        <w:t>and</w:t>
      </w:r>
      <w:r w:rsidRPr="00EC6D42">
        <w:rPr>
          <w:rFonts w:ascii="Times New Roman" w:eastAsia="Times New Roman" w:hAnsi="Times New Roman" w:cs="Times New Roman"/>
          <w:b/>
          <w:bCs/>
          <w:sz w:val="24"/>
          <w:szCs w:val="24"/>
        </w:rPr>
        <w:t xml:space="preserve"> Air Conditioning Engineering</w:t>
      </w:r>
      <w:bookmarkEnd w:id="0"/>
    </w:p>
    <w:p w14:paraId="59740761" w14:textId="77777777" w:rsidR="00E21FF2" w:rsidRPr="00FB2DEE" w:rsidRDefault="00E21FF2" w:rsidP="00E21FF2">
      <w:pPr>
        <w:jc w:val="center"/>
        <w:rPr>
          <w:rFonts w:asciiTheme="majorHAnsi" w:eastAsia="Times New Roman" w:hAnsiTheme="majorHAnsi" w:cs="Times New Roman"/>
          <w:b/>
          <w:bCs/>
        </w:rPr>
      </w:pPr>
    </w:p>
    <w:p w14:paraId="1A3D3BF0" w14:textId="4F4D3077" w:rsidR="00C76919" w:rsidRPr="00E21FF2" w:rsidRDefault="00EC6D42" w:rsidP="00E21FF2">
      <w:pPr>
        <w:ind w:left="80" w:right="68"/>
        <w:jc w:val="center"/>
        <w:rPr>
          <w:b/>
          <w:sz w:val="14"/>
          <w:lang w:val="pt-BR"/>
        </w:rPr>
      </w:pPr>
      <w:r w:rsidRPr="00E21FF2">
        <w:rPr>
          <w:b/>
          <w:lang w:val="pt-BR"/>
        </w:rPr>
        <w:t>Reza Angga Nugraha</w:t>
      </w:r>
      <w:r w:rsidRPr="00E21FF2">
        <w:rPr>
          <w:b/>
          <w:position w:val="5"/>
          <w:sz w:val="14"/>
          <w:lang w:val="pt-BR"/>
        </w:rPr>
        <w:t>1</w:t>
      </w:r>
      <w:r w:rsidRPr="00E21FF2">
        <w:rPr>
          <w:b/>
          <w:lang w:val="pt-BR"/>
        </w:rPr>
        <w:t>,</w:t>
      </w:r>
      <w:r w:rsidRPr="00E21FF2">
        <w:rPr>
          <w:b/>
          <w:spacing w:val="-8"/>
          <w:lang w:val="pt-BR"/>
        </w:rPr>
        <w:t xml:space="preserve"> </w:t>
      </w:r>
      <w:r w:rsidRPr="00E21FF2">
        <w:rPr>
          <w:b/>
          <w:lang w:val="pt-BR"/>
        </w:rPr>
        <w:t>Mumu Komaro</w:t>
      </w:r>
      <w:r w:rsidRPr="00E21FF2">
        <w:rPr>
          <w:b/>
          <w:spacing w:val="-2"/>
          <w:position w:val="5"/>
          <w:sz w:val="14"/>
          <w:lang w:val="pt-BR"/>
        </w:rPr>
        <w:t>2</w:t>
      </w:r>
      <w:r w:rsidR="00E21FF2">
        <w:rPr>
          <w:b/>
          <w:lang w:val="pt-BR"/>
        </w:rPr>
        <w:t xml:space="preserve">, </w:t>
      </w:r>
      <w:r w:rsidR="00C36E9F" w:rsidRPr="00E21FF2">
        <w:rPr>
          <w:b/>
          <w:lang w:val="pt-BR"/>
        </w:rPr>
        <w:t>Supriyanto</w:t>
      </w:r>
      <w:r w:rsidR="00C36E9F" w:rsidRPr="00E21FF2">
        <w:rPr>
          <w:b/>
          <w:spacing w:val="-2"/>
          <w:position w:val="5"/>
          <w:sz w:val="14"/>
          <w:lang w:val="pt-BR"/>
        </w:rPr>
        <w:t>3</w:t>
      </w:r>
    </w:p>
    <w:p w14:paraId="3A31165E" w14:textId="77777777" w:rsidR="00C76919" w:rsidRPr="00E21FF2" w:rsidRDefault="00C76919" w:rsidP="00E21FF2">
      <w:pPr>
        <w:pStyle w:val="BodyText"/>
        <w:ind w:left="0"/>
        <w:jc w:val="center"/>
        <w:rPr>
          <w:b/>
          <w:lang w:val="pt-BR"/>
        </w:rPr>
      </w:pPr>
    </w:p>
    <w:p w14:paraId="0833E620" w14:textId="7CBFEF3B" w:rsidR="00C76919" w:rsidRDefault="00E65CF8">
      <w:pPr>
        <w:pStyle w:val="BodyText"/>
        <w:ind w:left="80" w:right="67"/>
        <w:jc w:val="center"/>
      </w:pPr>
      <w:r>
        <w:rPr>
          <w:position w:val="5"/>
          <w:sz w:val="14"/>
        </w:rPr>
        <w:t>1,2</w:t>
      </w:r>
      <w:r w:rsidR="00353C17">
        <w:rPr>
          <w:position w:val="5"/>
          <w:sz w:val="14"/>
        </w:rPr>
        <w:t>,3</w:t>
      </w:r>
      <w:r>
        <w:rPr>
          <w:spacing w:val="-3"/>
          <w:position w:val="5"/>
          <w:sz w:val="14"/>
        </w:rPr>
        <w:t xml:space="preserve"> </w:t>
      </w:r>
      <w:r w:rsidR="00EC6D42">
        <w:t>Technical Vocational and Education</w:t>
      </w:r>
      <w:r>
        <w:t>,</w:t>
      </w:r>
      <w:r>
        <w:rPr>
          <w:spacing w:val="-5"/>
        </w:rPr>
        <w:t xml:space="preserve"> </w:t>
      </w:r>
      <w:r w:rsidR="00E21FF2">
        <w:t>Postgraduates</w:t>
      </w:r>
      <w:r w:rsidR="00EC6D42">
        <w:t xml:space="preserve"> School</w:t>
      </w:r>
      <w:r>
        <w:t>,</w:t>
      </w:r>
      <w:r>
        <w:rPr>
          <w:spacing w:val="-4"/>
        </w:rPr>
        <w:t xml:space="preserve"> </w:t>
      </w:r>
      <w:r w:rsidR="00EC6D42">
        <w:t xml:space="preserve">Indonesia University </w:t>
      </w:r>
      <w:r w:rsidR="00FB2DEE">
        <w:t>of</w:t>
      </w:r>
      <w:r w:rsidR="00EC6D42">
        <w:t xml:space="preserve"> Education</w:t>
      </w:r>
      <w:r>
        <w:t>, Indonesia</w:t>
      </w:r>
    </w:p>
    <w:p w14:paraId="4A100229" w14:textId="1E61D0A3" w:rsidR="00C76919" w:rsidRDefault="00EC6D42">
      <w:pPr>
        <w:pStyle w:val="BodyText"/>
        <w:spacing w:before="1"/>
        <w:ind w:left="80" w:right="67"/>
        <w:jc w:val="center"/>
      </w:pPr>
      <w:r>
        <w:t xml:space="preserve">Dr. </w:t>
      </w:r>
      <w:proofErr w:type="spellStart"/>
      <w:r>
        <w:t>Setiabudhi</w:t>
      </w:r>
      <w:proofErr w:type="spellEnd"/>
      <w:r>
        <w:t xml:space="preserve"> </w:t>
      </w:r>
      <w:r w:rsidR="007F5DC8">
        <w:t xml:space="preserve">Street </w:t>
      </w:r>
      <w:r>
        <w:t>No.</w:t>
      </w:r>
      <w:r w:rsidR="00AA0F6C">
        <w:t xml:space="preserve"> </w:t>
      </w:r>
      <w:r>
        <w:t>229,</w:t>
      </w:r>
      <w:r>
        <w:rPr>
          <w:spacing w:val="-7"/>
        </w:rPr>
        <w:t xml:space="preserve"> </w:t>
      </w:r>
      <w:r>
        <w:t>Bandung</w:t>
      </w:r>
      <w:r>
        <w:rPr>
          <w:spacing w:val="-6"/>
        </w:rPr>
        <w:t xml:space="preserve"> </w:t>
      </w:r>
      <w:r>
        <w:t>40154,</w:t>
      </w:r>
      <w:r>
        <w:rPr>
          <w:spacing w:val="-7"/>
        </w:rPr>
        <w:t xml:space="preserve"> </w:t>
      </w:r>
      <w:r>
        <w:rPr>
          <w:spacing w:val="-2"/>
        </w:rPr>
        <w:t>Indonesia</w:t>
      </w:r>
    </w:p>
    <w:p w14:paraId="632FC2FF" w14:textId="77777777" w:rsidR="00C76919" w:rsidRDefault="00C76919" w:rsidP="00353C17">
      <w:pPr>
        <w:pStyle w:val="BodyText"/>
        <w:ind w:left="0"/>
        <w:jc w:val="center"/>
      </w:pPr>
    </w:p>
    <w:p w14:paraId="3A58A440" w14:textId="77777777" w:rsidR="00C76919" w:rsidRDefault="00E65CF8">
      <w:pPr>
        <w:ind w:left="80" w:right="72"/>
        <w:jc w:val="center"/>
        <w:rPr>
          <w:i/>
        </w:rPr>
      </w:pPr>
      <w:r>
        <w:rPr>
          <w:i/>
        </w:rPr>
        <w:t>Corresponding</w:t>
      </w:r>
      <w:r>
        <w:rPr>
          <w:i/>
          <w:spacing w:val="-11"/>
        </w:rPr>
        <w:t xml:space="preserve"> </w:t>
      </w:r>
      <w:r>
        <w:rPr>
          <w:i/>
        </w:rPr>
        <w:t>author:</w:t>
      </w:r>
      <w:r w:rsidR="00EC6D42">
        <w:rPr>
          <w:i/>
          <w:spacing w:val="-7"/>
        </w:rPr>
        <w:t xml:space="preserve"> </w:t>
      </w:r>
      <w:hyperlink r:id="rId12" w:history="1">
        <w:r w:rsidR="00EC6D42" w:rsidRPr="00353C17">
          <w:rPr>
            <w:rStyle w:val="Hyperlink"/>
            <w:i/>
            <w:color w:val="auto"/>
            <w:spacing w:val="-2"/>
            <w:u w:val="none"/>
          </w:rPr>
          <w:t>rezaanggan@upi.edu</w:t>
        </w:r>
      </w:hyperlink>
    </w:p>
    <w:p w14:paraId="75A20F80" w14:textId="77777777" w:rsidR="00C76919" w:rsidRPr="00353C17" w:rsidRDefault="00C76919" w:rsidP="005B48F9">
      <w:pPr>
        <w:pStyle w:val="BodyText"/>
        <w:ind w:left="0"/>
        <w:jc w:val="center"/>
        <w:rPr>
          <w:szCs w:val="24"/>
        </w:rPr>
      </w:pPr>
    </w:p>
    <w:p w14:paraId="6539A30D" w14:textId="30D48775" w:rsidR="00C76919" w:rsidRDefault="00154C37" w:rsidP="00353C17">
      <w:pPr>
        <w:pStyle w:val="BodyText"/>
        <w:spacing w:before="48"/>
        <w:ind w:left="0"/>
        <w:jc w:val="center"/>
        <w:rPr>
          <w:rFonts w:cs="Arial"/>
          <w:sz w:val="20"/>
        </w:rPr>
      </w:pPr>
      <w:r w:rsidRPr="0038241A">
        <w:rPr>
          <w:rFonts w:cs="Arial"/>
          <w:sz w:val="20"/>
        </w:rPr>
        <w:t xml:space="preserve">Accepted: </w:t>
      </w:r>
      <w:r>
        <w:rPr>
          <w:rFonts w:cs="Arial"/>
          <w:sz w:val="20"/>
        </w:rPr>
        <w:t>20 March 2024</w:t>
      </w:r>
      <w:r w:rsidRPr="0038241A">
        <w:rPr>
          <w:rFonts w:cs="Arial"/>
          <w:sz w:val="20"/>
        </w:rPr>
        <w:t>. Approved</w:t>
      </w:r>
      <w:r>
        <w:rPr>
          <w:rFonts w:cs="Arial"/>
          <w:sz w:val="20"/>
        </w:rPr>
        <w:t>: 24 April</w:t>
      </w:r>
      <w:r w:rsidRPr="0038241A">
        <w:rPr>
          <w:rFonts w:cs="Arial"/>
          <w:sz w:val="20"/>
        </w:rPr>
        <w:t xml:space="preserve"> </w:t>
      </w:r>
      <w:r>
        <w:rPr>
          <w:rFonts w:cs="Arial"/>
          <w:sz w:val="20"/>
        </w:rPr>
        <w:t>2024</w:t>
      </w:r>
      <w:r w:rsidRPr="0038241A">
        <w:rPr>
          <w:rFonts w:cs="Arial"/>
          <w:sz w:val="20"/>
        </w:rPr>
        <w:t>. Published</w:t>
      </w:r>
      <w:r>
        <w:rPr>
          <w:rFonts w:cs="Arial"/>
          <w:sz w:val="20"/>
        </w:rPr>
        <w:t>: 30 May 2024</w:t>
      </w:r>
    </w:p>
    <w:p w14:paraId="1713F192" w14:textId="77777777" w:rsidR="00154C37" w:rsidRDefault="00154C37" w:rsidP="00353C17">
      <w:pPr>
        <w:pStyle w:val="BodyText"/>
        <w:spacing w:before="48"/>
        <w:ind w:left="0"/>
        <w:jc w:val="center"/>
        <w:rPr>
          <w:szCs w:val="24"/>
        </w:rPr>
      </w:pPr>
    </w:p>
    <w:p w14:paraId="645D5118" w14:textId="77777777" w:rsidR="00154C37" w:rsidRPr="00353C17" w:rsidRDefault="00154C37" w:rsidP="00353C17">
      <w:pPr>
        <w:pStyle w:val="BodyText"/>
        <w:spacing w:before="48"/>
        <w:ind w:left="0"/>
        <w:jc w:val="center"/>
        <w:rPr>
          <w:szCs w:val="24"/>
        </w:rPr>
      </w:pPr>
    </w:p>
    <w:p w14:paraId="6F3105CF" w14:textId="77777777" w:rsidR="00C76919" w:rsidRDefault="00E65CF8" w:rsidP="00154C37">
      <w:pPr>
        <w:pStyle w:val="Heading1"/>
        <w:ind w:left="0" w:right="72"/>
        <w:rPr>
          <w:spacing w:val="-2"/>
        </w:rPr>
      </w:pPr>
      <w:r>
        <w:rPr>
          <w:spacing w:val="-2"/>
        </w:rPr>
        <w:t>ABSTRACT</w:t>
      </w:r>
    </w:p>
    <w:p w14:paraId="4C072760" w14:textId="77777777" w:rsidR="00353C17" w:rsidRPr="00353C17" w:rsidRDefault="00353C17" w:rsidP="00353C17">
      <w:pPr>
        <w:pStyle w:val="Heading1"/>
        <w:ind w:left="80" w:right="72"/>
        <w:rPr>
          <w:sz w:val="22"/>
          <w:szCs w:val="22"/>
        </w:rPr>
      </w:pPr>
    </w:p>
    <w:p w14:paraId="46B8B91B" w14:textId="77777777" w:rsidR="00EC6D42" w:rsidRDefault="00F81B8E" w:rsidP="00154C37">
      <w:pPr>
        <w:jc w:val="both"/>
      </w:pPr>
      <w:r>
        <w:t>The evolving refrigeration and air conditioning engineering industry demands a workforce proficient in both technical and generic skills. Traditional competency assessment models often prioritize technical skills, leaving a gap in evaluating essential generic skills. This research introduces the Generic Skill Assessment (GSA) model, designed to holistically assess vocational school students in the refrigeration and air conditioning sector. Utilizing a mixed-methods approach, the study developed a GSA instrument validated by experts, achieving a reliability score of 0.75. Key generic skills identified include communication, teamwork, adaptability, and critical and creative thinking. The model effectively integrates these skills with technical competencies through comprehensive assessment indicators. Despite challenges such as limited academic studies, low teacher awareness of generic skills, and inadequate curriculum evaluation, the GSA model demonstrates significant positive impacts. With 83% of students well-prepared for the industry, the GSA model offers a balanced and robust framework for evaluating and enhancing students' readiness for the workforce.</w:t>
      </w:r>
    </w:p>
    <w:p w14:paraId="071728FD" w14:textId="77777777" w:rsidR="00353C17" w:rsidRPr="00353C17" w:rsidRDefault="00353C17" w:rsidP="00353C17">
      <w:pPr>
        <w:ind w:left="162"/>
        <w:jc w:val="both"/>
        <w:rPr>
          <w:sz w:val="20"/>
          <w:szCs w:val="20"/>
        </w:rPr>
      </w:pPr>
    </w:p>
    <w:p w14:paraId="37A211A8" w14:textId="77777777" w:rsidR="00C76919" w:rsidRDefault="00E65CF8" w:rsidP="00154C37">
      <w:pPr>
        <w:jc w:val="both"/>
        <w:rPr>
          <w:sz w:val="20"/>
        </w:rPr>
        <w:sectPr w:rsidR="00C76919" w:rsidSect="00AA0F6C">
          <w:footerReference w:type="default" r:id="rId13"/>
          <w:type w:val="continuous"/>
          <w:pgSz w:w="11910" w:h="16840"/>
          <w:pgMar w:top="580" w:right="980" w:bottom="1260" w:left="1540" w:header="0" w:footer="1065" w:gutter="0"/>
          <w:pgNumType w:start="67"/>
          <w:cols w:space="720"/>
        </w:sectPr>
      </w:pPr>
      <w:r>
        <w:rPr>
          <w:b/>
          <w:spacing w:val="-2"/>
          <w:sz w:val="20"/>
        </w:rPr>
        <w:t>Keywords:</w:t>
      </w:r>
      <w:r>
        <w:rPr>
          <w:b/>
          <w:spacing w:val="5"/>
          <w:sz w:val="20"/>
        </w:rPr>
        <w:t xml:space="preserve"> </w:t>
      </w:r>
      <w:r w:rsidR="00EC6D42" w:rsidRPr="00EC6D42">
        <w:rPr>
          <w:i/>
          <w:iCs/>
          <w:sz w:val="20"/>
          <w:szCs w:val="20"/>
        </w:rPr>
        <w:t>Generic Skill Assessment, Vocational High School, Refrigeration and Air Conditioning Engineering</w:t>
      </w:r>
    </w:p>
    <w:p w14:paraId="4435D883" w14:textId="77777777" w:rsidR="00C76919" w:rsidRDefault="00E65CF8" w:rsidP="00154C37">
      <w:pPr>
        <w:pStyle w:val="Heading1"/>
        <w:spacing w:line="360" w:lineRule="auto"/>
        <w:ind w:left="0"/>
      </w:pPr>
      <w:r>
        <w:rPr>
          <w:spacing w:val="-2"/>
        </w:rPr>
        <w:lastRenderedPageBreak/>
        <w:t>INTRODUCTION</w:t>
      </w:r>
    </w:p>
    <w:p w14:paraId="60BFE5F1" w14:textId="33EDB974" w:rsidR="005F76FC" w:rsidRPr="00353C17" w:rsidRDefault="005F76FC" w:rsidP="00353C17">
      <w:pPr>
        <w:pStyle w:val="NormalWeb"/>
        <w:spacing w:before="0" w:beforeAutospacing="0" w:after="0" w:afterAutospacing="0" w:line="360" w:lineRule="auto"/>
        <w:ind w:firstLine="426"/>
        <w:jc w:val="both"/>
        <w:rPr>
          <w:rFonts w:asciiTheme="majorHAnsi" w:hAnsiTheme="majorHAnsi"/>
          <w:sz w:val="22"/>
          <w:szCs w:val="22"/>
        </w:rPr>
      </w:pPr>
      <w:r w:rsidRPr="00353C17">
        <w:rPr>
          <w:rFonts w:asciiTheme="majorHAnsi" w:hAnsiTheme="majorHAnsi"/>
          <w:sz w:val="22"/>
          <w:szCs w:val="22"/>
        </w:rPr>
        <w:t xml:space="preserve">Amid the dynamic developments of increasingly complex industries and fierce global competition, the demand for a workforce with skills relevant to market demands becomes ever more crucial. One sector that requires skilled </w:t>
      </w:r>
      <w:r w:rsidR="00154C37" w:rsidRPr="00353C17">
        <w:rPr>
          <w:rFonts w:asciiTheme="majorHAnsi" w:hAnsiTheme="majorHAnsi"/>
          <w:sz w:val="22"/>
          <w:szCs w:val="22"/>
        </w:rPr>
        <w:t>labour</w:t>
      </w:r>
      <w:r w:rsidRPr="00353C17">
        <w:rPr>
          <w:rFonts w:asciiTheme="majorHAnsi" w:hAnsiTheme="majorHAnsi"/>
          <w:sz w:val="22"/>
          <w:szCs w:val="22"/>
        </w:rPr>
        <w:t xml:space="preserve"> is the refrigeration and air conditioning engineering industry. In this context, Vocational High Schools (SMK) play a vital role in preparing competent future workers to meet industry needs. Recognizing the importance of generic skills, or soft skills, alongside hard skills in preparing SMK students for the workforce, various efforts have been made to develop competency assessment models that provide a comprehensive view of students' readiness for the industry. One model garnering attention is the Generic Skill Assessment (GSA) model, specifically designed to measure students' generic skills within an industrial context.</w:t>
      </w:r>
    </w:p>
    <w:p w14:paraId="3CE52BE9" w14:textId="3B53CF18" w:rsidR="005F76FC" w:rsidRPr="00353C17" w:rsidRDefault="005F76FC" w:rsidP="00353C17">
      <w:pPr>
        <w:pStyle w:val="NormalWeb"/>
        <w:spacing w:before="0" w:beforeAutospacing="0" w:after="0" w:afterAutospacing="0" w:line="360" w:lineRule="auto"/>
        <w:ind w:firstLine="426"/>
        <w:jc w:val="both"/>
        <w:rPr>
          <w:rFonts w:asciiTheme="majorHAnsi" w:hAnsiTheme="majorHAnsi"/>
          <w:sz w:val="22"/>
          <w:szCs w:val="22"/>
        </w:rPr>
      </w:pPr>
      <w:r w:rsidRPr="00353C17">
        <w:rPr>
          <w:rFonts w:asciiTheme="majorHAnsi" w:hAnsiTheme="majorHAnsi"/>
          <w:sz w:val="22"/>
          <w:szCs w:val="22"/>
        </w:rPr>
        <w:t xml:space="preserve">The refrigeration and air conditioning engineering industry is continuously evolving, driven by increased awareness of the importance of energy efficiency and air quality across various applications, from commercial buildings to households. "The refrigeration and air conditioning engineering industry is one of the rapidly growing sectors, especially in countries experiencing significant economic growth." [1] In this industry, solid technical skills are paramount, including understanding refrigeration principles, temperature control, equipment maintenance, and technical problem-solving. However, generic skills are equally important. For instance, effective </w:t>
      </w:r>
      <w:r w:rsidRPr="00353C17">
        <w:rPr>
          <w:rFonts w:asciiTheme="majorHAnsi" w:hAnsiTheme="majorHAnsi"/>
          <w:sz w:val="22"/>
          <w:szCs w:val="22"/>
        </w:rPr>
        <w:t>communication skills are essential when interacting with customers or team members, while problem-solving skills are critical in handling emergencies or complex repairs.</w:t>
      </w:r>
    </w:p>
    <w:p w14:paraId="3ED26FEC" w14:textId="3423ED78" w:rsidR="005F76FC" w:rsidRPr="00353C17" w:rsidRDefault="005F76FC" w:rsidP="00353C17">
      <w:pPr>
        <w:pStyle w:val="NormalWeb"/>
        <w:spacing w:before="0" w:beforeAutospacing="0" w:after="0" w:afterAutospacing="0" w:line="360" w:lineRule="auto"/>
        <w:ind w:firstLine="426"/>
        <w:jc w:val="both"/>
        <w:rPr>
          <w:rFonts w:asciiTheme="majorHAnsi" w:hAnsiTheme="majorHAnsi"/>
          <w:sz w:val="22"/>
          <w:szCs w:val="22"/>
        </w:rPr>
      </w:pPr>
      <w:r w:rsidRPr="00353C17">
        <w:rPr>
          <w:rFonts w:asciiTheme="majorHAnsi" w:hAnsiTheme="majorHAnsi"/>
          <w:sz w:val="22"/>
          <w:szCs w:val="22"/>
        </w:rPr>
        <w:t>SMK has a crucial role in preparing future workers for the refrigeration and air conditioning industry. SMK is tasked not only with imparting the necessary technical knowledge and skills but also with developing essential generic skills for future career success. "SMK has the responsibility to produce graduates who are not only technically skilled but also capable of adapting to diverse and dynamic work environments." [2] Therefore, developing a competency assessment model that measures SMK students' readiness in both technical and generic aspects is vital. Although many competency assessment models have been developed, several limitations remain. For instance, some models tend to focus more on technical aspects than generic skills [3]. Additionally, there is a need for better adaptation of existing assessment models to reflect the specific context of the refrigeration and air conditioning industry.</w:t>
      </w:r>
    </w:p>
    <w:p w14:paraId="2A1C8841" w14:textId="77777777" w:rsidR="005F76FC" w:rsidRPr="00353C17" w:rsidRDefault="005F76FC" w:rsidP="00353C17">
      <w:pPr>
        <w:pStyle w:val="NormalWeb"/>
        <w:spacing w:before="0" w:beforeAutospacing="0" w:after="0" w:afterAutospacing="0" w:line="360" w:lineRule="auto"/>
        <w:ind w:firstLine="426"/>
        <w:jc w:val="both"/>
        <w:rPr>
          <w:rFonts w:asciiTheme="majorHAnsi" w:hAnsiTheme="majorHAnsi"/>
          <w:sz w:val="22"/>
          <w:szCs w:val="22"/>
        </w:rPr>
      </w:pPr>
      <w:r w:rsidRPr="00353C17">
        <w:rPr>
          <w:rFonts w:asciiTheme="majorHAnsi" w:hAnsiTheme="majorHAnsi"/>
          <w:sz w:val="22"/>
          <w:szCs w:val="22"/>
        </w:rPr>
        <w:t xml:space="preserve">Based on this background, this research aims to develop a Generic Skill Assessment (GSA) preparation model suitable for SMK students in the field of refrigeration and air conditioning engineering. This research will integrate aspects of generic and technical skills into a holistic and contextual assessment model. Research on generic skills in vocational education has advanced significantly in recent decades. Generic skills encompass various abilities such as communication, teamwork, </w:t>
      </w:r>
      <w:r w:rsidRPr="00353C17">
        <w:rPr>
          <w:rFonts w:asciiTheme="majorHAnsi" w:hAnsiTheme="majorHAnsi"/>
          <w:sz w:val="22"/>
          <w:szCs w:val="22"/>
        </w:rPr>
        <w:lastRenderedPageBreak/>
        <w:t>work ethics, and problem-solving, which are essential for graduates' work readiness. Generic skills are crucial in the industry to enhance productivity and work efficiency [4]. A structured and systematic assessment approach could help measure generic skills more accurately [5]. The mixed-methods approach is also increasingly used as it allows for the collection of rich and in-depth data [6].</w:t>
      </w:r>
    </w:p>
    <w:p w14:paraId="23A3DF16" w14:textId="77777777" w:rsidR="005F76FC" w:rsidRPr="00353C17" w:rsidRDefault="005F76FC" w:rsidP="00353C17">
      <w:pPr>
        <w:pStyle w:val="NormalWeb"/>
        <w:spacing w:before="0" w:beforeAutospacing="0" w:after="0" w:afterAutospacing="0" w:line="360" w:lineRule="auto"/>
        <w:ind w:firstLine="426"/>
        <w:jc w:val="both"/>
        <w:rPr>
          <w:rFonts w:asciiTheme="majorHAnsi" w:hAnsiTheme="majorHAnsi"/>
          <w:sz w:val="22"/>
          <w:szCs w:val="22"/>
        </w:rPr>
      </w:pPr>
      <w:r w:rsidRPr="00353C17">
        <w:rPr>
          <w:rFonts w:asciiTheme="majorHAnsi" w:hAnsiTheme="majorHAnsi"/>
          <w:sz w:val="22"/>
          <w:szCs w:val="22"/>
        </w:rPr>
        <w:t>In the field of refrigeration and air conditioning engineering, research shows that technical skills must be balanced with generic skills to achieve optimal performance. Generic skills such as time management, communication, and teamwork are crucial in completing complex engineering projects. Implementing an effective generic skill assessment model requires careful planning and execution [7]. Validating the model through trials and user feedback is essential to ensure its relevance and applicability [8].</w:t>
      </w:r>
    </w:p>
    <w:p w14:paraId="60B20EAE" w14:textId="77777777" w:rsidR="005F76FC" w:rsidRPr="00353C17" w:rsidRDefault="005F76FC" w:rsidP="00353C17">
      <w:pPr>
        <w:pStyle w:val="NormalWeb"/>
        <w:spacing w:before="0" w:beforeAutospacing="0" w:after="0" w:afterAutospacing="0" w:line="360" w:lineRule="auto"/>
        <w:ind w:firstLine="426"/>
        <w:jc w:val="both"/>
        <w:rPr>
          <w:rFonts w:asciiTheme="majorHAnsi" w:hAnsiTheme="majorHAnsi"/>
          <w:sz w:val="22"/>
          <w:szCs w:val="22"/>
        </w:rPr>
      </w:pPr>
      <w:r w:rsidRPr="00353C17">
        <w:rPr>
          <w:rFonts w:asciiTheme="majorHAnsi" w:hAnsiTheme="majorHAnsi"/>
          <w:sz w:val="22"/>
          <w:szCs w:val="22"/>
        </w:rPr>
        <w:t>Despite the recognized importance of integrating generic skills into vocational training, there is a notable gap between the industry's need for these skills and the competencies possessed by SMK graduates. This research addresses this gap by developing a GSA model that not only comprehensively assesses generic skills but also facilitates the development of these skills among students. By employing a mixed-methods approach, this study aims to provide a holistic view of the proposed model's effectiveness, thereby contributing to both academic knowledge and practical applications in vocational education.</w:t>
      </w:r>
    </w:p>
    <w:p w14:paraId="29EA1230" w14:textId="77777777" w:rsidR="005F76FC" w:rsidRPr="00353C17" w:rsidRDefault="005F76FC" w:rsidP="00353C17">
      <w:pPr>
        <w:pStyle w:val="NormalWeb"/>
        <w:spacing w:before="0" w:beforeAutospacing="0" w:after="0" w:afterAutospacing="0" w:line="360" w:lineRule="auto"/>
        <w:ind w:firstLine="426"/>
        <w:jc w:val="both"/>
        <w:rPr>
          <w:rFonts w:asciiTheme="majorHAnsi" w:hAnsiTheme="majorHAnsi"/>
          <w:sz w:val="22"/>
          <w:szCs w:val="22"/>
        </w:rPr>
      </w:pPr>
      <w:r w:rsidRPr="00353C17">
        <w:rPr>
          <w:rFonts w:asciiTheme="majorHAnsi" w:hAnsiTheme="majorHAnsi"/>
          <w:sz w:val="22"/>
          <w:szCs w:val="22"/>
        </w:rPr>
        <w:t>The novelty of this research lies in several key aspects:</w:t>
      </w:r>
    </w:p>
    <w:p w14:paraId="13C88146" w14:textId="77777777" w:rsidR="005F76FC" w:rsidRPr="00353C17" w:rsidRDefault="005F76FC" w:rsidP="00353C17">
      <w:pPr>
        <w:pStyle w:val="NormalWeb"/>
        <w:numPr>
          <w:ilvl w:val="0"/>
          <w:numId w:val="6"/>
        </w:numPr>
        <w:tabs>
          <w:tab w:val="clear" w:pos="720"/>
        </w:tabs>
        <w:spacing w:before="0" w:beforeAutospacing="0" w:after="0" w:afterAutospacing="0" w:line="360" w:lineRule="auto"/>
        <w:ind w:left="426"/>
        <w:jc w:val="both"/>
        <w:rPr>
          <w:rFonts w:asciiTheme="majorHAnsi" w:hAnsiTheme="majorHAnsi"/>
          <w:sz w:val="22"/>
          <w:szCs w:val="22"/>
        </w:rPr>
      </w:pPr>
      <w:r w:rsidRPr="00353C17">
        <w:rPr>
          <w:rStyle w:val="Strong"/>
          <w:rFonts w:asciiTheme="majorHAnsi" w:hAnsiTheme="majorHAnsi"/>
          <w:b w:val="0"/>
          <w:bCs w:val="0"/>
          <w:sz w:val="22"/>
          <w:szCs w:val="22"/>
        </w:rPr>
        <w:t>Contextual Integration:</w:t>
      </w:r>
      <w:r w:rsidRPr="00353C17">
        <w:rPr>
          <w:rFonts w:asciiTheme="majorHAnsi" w:hAnsiTheme="majorHAnsi"/>
          <w:sz w:val="22"/>
          <w:szCs w:val="22"/>
        </w:rPr>
        <w:t xml:space="preserve"> Unlike existing models, the proposed GSA model is specifically tailored to the refrigeration and air conditioning engineering industry, ensuring that the assessment criteria are directly relevant to the unique demands of this sector.</w:t>
      </w:r>
    </w:p>
    <w:p w14:paraId="0E141900" w14:textId="77777777" w:rsidR="005F76FC" w:rsidRPr="00353C17" w:rsidRDefault="005F76FC" w:rsidP="00353C17">
      <w:pPr>
        <w:pStyle w:val="NormalWeb"/>
        <w:numPr>
          <w:ilvl w:val="0"/>
          <w:numId w:val="6"/>
        </w:numPr>
        <w:spacing w:line="360" w:lineRule="auto"/>
        <w:ind w:left="426"/>
        <w:jc w:val="both"/>
        <w:rPr>
          <w:rFonts w:asciiTheme="majorHAnsi" w:hAnsiTheme="majorHAnsi"/>
          <w:sz w:val="22"/>
          <w:szCs w:val="22"/>
        </w:rPr>
      </w:pPr>
      <w:r w:rsidRPr="00353C17">
        <w:rPr>
          <w:rStyle w:val="Strong"/>
          <w:rFonts w:asciiTheme="majorHAnsi" w:hAnsiTheme="majorHAnsi"/>
          <w:b w:val="0"/>
          <w:bCs w:val="0"/>
          <w:sz w:val="22"/>
          <w:szCs w:val="22"/>
        </w:rPr>
        <w:t>Balanced Skill Assessment:</w:t>
      </w:r>
      <w:r w:rsidRPr="00353C17">
        <w:rPr>
          <w:rFonts w:asciiTheme="majorHAnsi" w:hAnsiTheme="majorHAnsi"/>
          <w:sz w:val="22"/>
          <w:szCs w:val="22"/>
        </w:rPr>
        <w:t xml:space="preserve"> This research emphasizes an equal focus on both technical and generic skills, addressing a common limitation in current competency models that often prioritize technical skills over generic ones.</w:t>
      </w:r>
    </w:p>
    <w:p w14:paraId="340FBBD0" w14:textId="77777777" w:rsidR="005F76FC" w:rsidRPr="00353C17" w:rsidRDefault="005F76FC" w:rsidP="00353C17">
      <w:pPr>
        <w:pStyle w:val="NormalWeb"/>
        <w:numPr>
          <w:ilvl w:val="0"/>
          <w:numId w:val="6"/>
        </w:numPr>
        <w:spacing w:line="360" w:lineRule="auto"/>
        <w:ind w:left="426"/>
        <w:jc w:val="both"/>
        <w:rPr>
          <w:rFonts w:asciiTheme="majorHAnsi" w:hAnsiTheme="majorHAnsi"/>
          <w:sz w:val="22"/>
          <w:szCs w:val="22"/>
        </w:rPr>
      </w:pPr>
      <w:r w:rsidRPr="00353C17">
        <w:rPr>
          <w:rStyle w:val="Strong"/>
          <w:rFonts w:asciiTheme="majorHAnsi" w:hAnsiTheme="majorHAnsi"/>
          <w:b w:val="0"/>
          <w:bCs w:val="0"/>
          <w:sz w:val="22"/>
          <w:szCs w:val="22"/>
        </w:rPr>
        <w:t>Comprehensive and Holistic Approach:</w:t>
      </w:r>
      <w:r w:rsidRPr="00353C17">
        <w:rPr>
          <w:rFonts w:asciiTheme="majorHAnsi" w:hAnsiTheme="majorHAnsi"/>
          <w:sz w:val="22"/>
          <w:szCs w:val="22"/>
        </w:rPr>
        <w:t xml:space="preserve"> By adopting a mixed-methods approach, the research provides a more nuanced understanding of students' competencies, capturing both quantitative and qualitative data to inform the assessment model.</w:t>
      </w:r>
    </w:p>
    <w:p w14:paraId="5AA4F7D9" w14:textId="77777777" w:rsidR="005F76FC" w:rsidRPr="00353C17" w:rsidRDefault="005F76FC" w:rsidP="00353C17">
      <w:pPr>
        <w:pStyle w:val="NormalWeb"/>
        <w:numPr>
          <w:ilvl w:val="0"/>
          <w:numId w:val="6"/>
        </w:numPr>
        <w:spacing w:line="360" w:lineRule="auto"/>
        <w:ind w:left="426"/>
        <w:jc w:val="both"/>
        <w:rPr>
          <w:rFonts w:asciiTheme="majorHAnsi" w:hAnsiTheme="majorHAnsi"/>
          <w:sz w:val="22"/>
          <w:szCs w:val="22"/>
        </w:rPr>
      </w:pPr>
      <w:r w:rsidRPr="00353C17">
        <w:rPr>
          <w:rStyle w:val="Strong"/>
          <w:rFonts w:asciiTheme="majorHAnsi" w:hAnsiTheme="majorHAnsi"/>
          <w:b w:val="0"/>
          <w:bCs w:val="0"/>
          <w:sz w:val="22"/>
          <w:szCs w:val="22"/>
        </w:rPr>
        <w:t>Practical Applicability:</w:t>
      </w:r>
      <w:r w:rsidRPr="00353C17">
        <w:rPr>
          <w:rFonts w:asciiTheme="majorHAnsi" w:hAnsiTheme="majorHAnsi"/>
          <w:sz w:val="22"/>
          <w:szCs w:val="22"/>
        </w:rPr>
        <w:t xml:space="preserve"> The model will be validated through trials and feedback from industry stakeholders, ensuring that it is not only theoretically sound but also practically relevant and useful for preparing students for real-world challenges.</w:t>
      </w:r>
    </w:p>
    <w:p w14:paraId="05C51F25" w14:textId="77777777" w:rsidR="005F76FC" w:rsidRPr="00353C17" w:rsidRDefault="005F76FC" w:rsidP="00353C17">
      <w:pPr>
        <w:pStyle w:val="NormalWeb"/>
        <w:numPr>
          <w:ilvl w:val="0"/>
          <w:numId w:val="6"/>
        </w:numPr>
        <w:spacing w:after="0" w:afterAutospacing="0" w:line="360" w:lineRule="auto"/>
        <w:ind w:left="426"/>
        <w:jc w:val="both"/>
        <w:rPr>
          <w:rFonts w:asciiTheme="majorHAnsi" w:hAnsiTheme="majorHAnsi"/>
          <w:sz w:val="22"/>
          <w:szCs w:val="22"/>
        </w:rPr>
      </w:pPr>
      <w:r w:rsidRPr="00353C17">
        <w:rPr>
          <w:rStyle w:val="Strong"/>
          <w:rFonts w:asciiTheme="majorHAnsi" w:hAnsiTheme="majorHAnsi"/>
          <w:b w:val="0"/>
          <w:bCs w:val="0"/>
          <w:sz w:val="22"/>
          <w:szCs w:val="22"/>
        </w:rPr>
        <w:t>Gap Bridging:</w:t>
      </w:r>
      <w:r w:rsidRPr="00353C17">
        <w:rPr>
          <w:rFonts w:asciiTheme="majorHAnsi" w:hAnsiTheme="majorHAnsi"/>
          <w:sz w:val="22"/>
          <w:szCs w:val="22"/>
        </w:rPr>
        <w:t xml:space="preserve"> This research explicitly aims to bridge the gap between the industry's need for generic skills and the skills currently possessed by SMK graduates, offering a solution that enhances the employability and effectiveness of </w:t>
      </w:r>
      <w:r w:rsidRPr="00353C17">
        <w:rPr>
          <w:rFonts w:asciiTheme="majorHAnsi" w:hAnsiTheme="majorHAnsi"/>
          <w:sz w:val="22"/>
          <w:szCs w:val="22"/>
        </w:rPr>
        <w:lastRenderedPageBreak/>
        <w:t>vocational school graduates in the workforce.</w:t>
      </w:r>
    </w:p>
    <w:p w14:paraId="764883B6" w14:textId="77777777" w:rsidR="005F76FC" w:rsidRDefault="005F76FC" w:rsidP="00353C17">
      <w:pPr>
        <w:pStyle w:val="NormalWeb"/>
        <w:spacing w:before="0" w:beforeAutospacing="0" w:after="0" w:afterAutospacing="0" w:line="360" w:lineRule="auto"/>
        <w:ind w:firstLine="426"/>
        <w:jc w:val="both"/>
        <w:rPr>
          <w:rFonts w:asciiTheme="majorHAnsi" w:hAnsiTheme="majorHAnsi"/>
          <w:sz w:val="22"/>
          <w:szCs w:val="22"/>
        </w:rPr>
      </w:pPr>
      <w:r w:rsidRPr="00353C17">
        <w:rPr>
          <w:rFonts w:asciiTheme="majorHAnsi" w:hAnsiTheme="majorHAnsi"/>
          <w:sz w:val="22"/>
          <w:szCs w:val="22"/>
        </w:rPr>
        <w:t>Through these innovative contributions, the research advances the field of vocational education by providing a robust framework for assessing and developing the essential skills needed in a rapidly evolving industrial landscape.</w:t>
      </w:r>
    </w:p>
    <w:p w14:paraId="4E053D5C" w14:textId="77777777" w:rsidR="00A04C99" w:rsidRPr="00353C17" w:rsidRDefault="00A04C99" w:rsidP="00353C17">
      <w:pPr>
        <w:pStyle w:val="NormalWeb"/>
        <w:spacing w:before="0" w:beforeAutospacing="0" w:after="0" w:afterAutospacing="0" w:line="360" w:lineRule="auto"/>
        <w:ind w:firstLine="426"/>
        <w:jc w:val="both"/>
        <w:rPr>
          <w:rFonts w:asciiTheme="majorHAnsi" w:hAnsiTheme="majorHAnsi"/>
          <w:sz w:val="22"/>
          <w:szCs w:val="22"/>
        </w:rPr>
      </w:pPr>
    </w:p>
    <w:p w14:paraId="56F1E2F0" w14:textId="77777777" w:rsidR="00C76919" w:rsidRDefault="00E65CF8" w:rsidP="00154C37">
      <w:pPr>
        <w:pStyle w:val="Heading1"/>
        <w:spacing w:line="360" w:lineRule="auto"/>
        <w:ind w:left="0"/>
      </w:pPr>
      <w:r>
        <w:t>RESEARCH</w:t>
      </w:r>
      <w:r>
        <w:rPr>
          <w:spacing w:val="-8"/>
        </w:rPr>
        <w:t xml:space="preserve"> </w:t>
      </w:r>
      <w:r>
        <w:rPr>
          <w:spacing w:val="-2"/>
        </w:rPr>
        <w:t>METHOD</w:t>
      </w:r>
    </w:p>
    <w:p w14:paraId="189BFAEA" w14:textId="2A9EC553" w:rsidR="00C8720B" w:rsidRPr="00C8720B" w:rsidRDefault="00C8720B" w:rsidP="00A04C99">
      <w:pPr>
        <w:pStyle w:val="NormalWeb"/>
        <w:spacing w:before="0" w:beforeAutospacing="0" w:after="0" w:afterAutospacing="0" w:line="360" w:lineRule="auto"/>
        <w:ind w:firstLine="426"/>
        <w:jc w:val="both"/>
        <w:rPr>
          <w:rFonts w:ascii="Cambria" w:hAnsi="Cambria"/>
          <w:sz w:val="22"/>
          <w:szCs w:val="22"/>
        </w:rPr>
      </w:pPr>
      <w:r w:rsidRPr="00C8720B">
        <w:rPr>
          <w:rFonts w:ascii="Cambria" w:hAnsi="Cambria"/>
          <w:sz w:val="22"/>
          <w:szCs w:val="22"/>
        </w:rPr>
        <w:t xml:space="preserve">The research methodology is designed to ensure the validity, reliability, and effectiveness of the proposed model. The study was conducted at SMK </w:t>
      </w:r>
      <w:proofErr w:type="spellStart"/>
      <w:r w:rsidRPr="00C8720B">
        <w:rPr>
          <w:rFonts w:ascii="Cambria" w:hAnsi="Cambria"/>
          <w:sz w:val="22"/>
          <w:szCs w:val="22"/>
        </w:rPr>
        <w:t>Negeri</w:t>
      </w:r>
      <w:proofErr w:type="spellEnd"/>
      <w:r w:rsidRPr="00C8720B">
        <w:rPr>
          <w:rFonts w:ascii="Cambria" w:hAnsi="Cambria"/>
          <w:sz w:val="22"/>
          <w:szCs w:val="22"/>
        </w:rPr>
        <w:t xml:space="preserve"> 1 </w:t>
      </w:r>
      <w:proofErr w:type="spellStart"/>
      <w:r w:rsidRPr="00C8720B">
        <w:rPr>
          <w:rFonts w:ascii="Cambria" w:hAnsi="Cambria"/>
          <w:sz w:val="22"/>
          <w:szCs w:val="22"/>
        </w:rPr>
        <w:t>Cimahi</w:t>
      </w:r>
      <w:proofErr w:type="spellEnd"/>
      <w:r w:rsidRPr="00C8720B">
        <w:rPr>
          <w:rFonts w:ascii="Cambria" w:hAnsi="Cambria"/>
          <w:sz w:val="22"/>
          <w:szCs w:val="22"/>
        </w:rPr>
        <w:t>, focusing on the Refrigeration and Air Conditioning Engineering concentration, with a research population comprising teachers from this concentration and 33 students from class XI A. The research was carrie</w:t>
      </w:r>
      <w:r w:rsidR="0092337A">
        <w:rPr>
          <w:rFonts w:ascii="Cambria" w:hAnsi="Cambria"/>
          <w:sz w:val="22"/>
          <w:szCs w:val="22"/>
        </w:rPr>
        <w:t>d out over three days, from date 20 to 22 May</w:t>
      </w:r>
      <w:r w:rsidRPr="00C8720B">
        <w:rPr>
          <w:rFonts w:ascii="Cambria" w:hAnsi="Cambria"/>
          <w:sz w:val="22"/>
          <w:szCs w:val="22"/>
        </w:rPr>
        <w:t xml:space="preserve"> 2024. The chosen timeframe is expected to provide in-depth and representative data on the dynamics of teaching and interactions within class XI A. A</w:t>
      </w:r>
      <w:r w:rsidR="00F13BA7">
        <w:rPr>
          <w:rFonts w:ascii="Cambria" w:hAnsi="Cambria"/>
          <w:sz w:val="22"/>
          <w:szCs w:val="22"/>
        </w:rPr>
        <w:t xml:space="preserve"> </w:t>
      </w:r>
      <w:r w:rsidRPr="00C8720B">
        <w:rPr>
          <w:rFonts w:ascii="Cambria" w:hAnsi="Cambria"/>
          <w:sz w:val="22"/>
          <w:szCs w:val="22"/>
        </w:rPr>
        <w:t xml:space="preserve"> well-planned research duration allows for more accurate and reliable data collection</w:t>
      </w:r>
      <w:r w:rsidR="00F13BA7">
        <w:rPr>
          <w:rFonts w:ascii="Cambria" w:hAnsi="Cambria"/>
          <w:sz w:val="22"/>
          <w:szCs w:val="22"/>
        </w:rPr>
        <w:t xml:space="preserve"> [9]</w:t>
      </w:r>
      <w:r w:rsidRPr="00C8720B">
        <w:rPr>
          <w:rFonts w:ascii="Cambria" w:hAnsi="Cambria"/>
          <w:sz w:val="22"/>
          <w:szCs w:val="22"/>
        </w:rPr>
        <w:t xml:space="preserve">. Thus, a three-day period is considered sufficient to achieve the research objectives. SMK </w:t>
      </w:r>
      <w:proofErr w:type="spellStart"/>
      <w:r w:rsidRPr="00C8720B">
        <w:rPr>
          <w:rFonts w:ascii="Cambria" w:hAnsi="Cambria"/>
          <w:sz w:val="22"/>
          <w:szCs w:val="22"/>
        </w:rPr>
        <w:t>Negeri</w:t>
      </w:r>
      <w:proofErr w:type="spellEnd"/>
      <w:r w:rsidRPr="00C8720B">
        <w:rPr>
          <w:rFonts w:ascii="Cambria" w:hAnsi="Cambria"/>
          <w:sz w:val="22"/>
          <w:szCs w:val="22"/>
        </w:rPr>
        <w:t xml:space="preserve"> 1 </w:t>
      </w:r>
      <w:proofErr w:type="spellStart"/>
      <w:r w:rsidRPr="00C8720B">
        <w:rPr>
          <w:rFonts w:ascii="Cambria" w:hAnsi="Cambria"/>
          <w:sz w:val="22"/>
          <w:szCs w:val="22"/>
        </w:rPr>
        <w:t>Cimahi</w:t>
      </w:r>
      <w:proofErr w:type="spellEnd"/>
      <w:r w:rsidRPr="00C8720B">
        <w:rPr>
          <w:rFonts w:ascii="Cambria" w:hAnsi="Cambria"/>
          <w:sz w:val="22"/>
          <w:szCs w:val="22"/>
        </w:rPr>
        <w:t>, specifically its Refrigeration and Air Conditioning Engineering concentration, was chosen for its representativeness of the vocational education context in Indonesia.</w:t>
      </w:r>
    </w:p>
    <w:p w14:paraId="6D914CD5" w14:textId="77777777" w:rsidR="00A04C99" w:rsidRDefault="00C8720B" w:rsidP="00A04C99">
      <w:pPr>
        <w:pStyle w:val="NormalWeb"/>
        <w:spacing w:before="0" w:beforeAutospacing="0" w:after="0" w:afterAutospacing="0" w:line="360" w:lineRule="auto"/>
        <w:ind w:firstLine="426"/>
        <w:jc w:val="both"/>
        <w:rPr>
          <w:rFonts w:ascii="Cambria" w:hAnsi="Cambria"/>
          <w:sz w:val="22"/>
          <w:szCs w:val="22"/>
        </w:rPr>
      </w:pPr>
      <w:r w:rsidRPr="00C8720B">
        <w:rPr>
          <w:rFonts w:ascii="Cambria" w:hAnsi="Cambria"/>
          <w:sz w:val="22"/>
          <w:szCs w:val="22"/>
        </w:rPr>
        <w:t xml:space="preserve">The research subjects include teachers from the Refrigeration and Air Conditioning Engineering concentration at SMK </w:t>
      </w:r>
      <w:proofErr w:type="spellStart"/>
      <w:r w:rsidRPr="00C8720B">
        <w:rPr>
          <w:rFonts w:ascii="Cambria" w:hAnsi="Cambria"/>
          <w:sz w:val="22"/>
          <w:szCs w:val="22"/>
        </w:rPr>
        <w:t>Negeri</w:t>
      </w:r>
      <w:proofErr w:type="spellEnd"/>
      <w:r w:rsidRPr="00C8720B">
        <w:rPr>
          <w:rFonts w:ascii="Cambria" w:hAnsi="Cambria"/>
          <w:sz w:val="22"/>
          <w:szCs w:val="22"/>
        </w:rPr>
        <w:t xml:space="preserve"> 1 </w:t>
      </w:r>
      <w:proofErr w:type="spellStart"/>
      <w:r w:rsidRPr="00C8720B">
        <w:rPr>
          <w:rFonts w:ascii="Cambria" w:hAnsi="Cambria"/>
          <w:sz w:val="22"/>
          <w:szCs w:val="22"/>
        </w:rPr>
        <w:t>Cimahi</w:t>
      </w:r>
      <w:proofErr w:type="spellEnd"/>
      <w:r w:rsidRPr="00C8720B">
        <w:rPr>
          <w:rFonts w:ascii="Cambria" w:hAnsi="Cambria"/>
          <w:sz w:val="22"/>
          <w:szCs w:val="22"/>
        </w:rPr>
        <w:t xml:space="preserve">, chosen for their critical role in the </w:t>
      </w:r>
      <w:r w:rsidRPr="00C8720B">
        <w:rPr>
          <w:rFonts w:ascii="Cambria" w:hAnsi="Cambria"/>
          <w:sz w:val="22"/>
          <w:szCs w:val="22"/>
        </w:rPr>
        <w:t xml:space="preserve">teaching and curriculum implementation process in this field. Involving teachers as research subjects aims to provide a deep understanding of teaching methods, challenges faced, and strategies used in this concentration. </w:t>
      </w:r>
      <w:r w:rsidR="006F009F">
        <w:rPr>
          <w:rFonts w:ascii="Cambria" w:hAnsi="Cambria"/>
          <w:sz w:val="22"/>
          <w:szCs w:val="22"/>
        </w:rPr>
        <w:t>[10] The</w:t>
      </w:r>
      <w:r w:rsidRPr="00C8720B">
        <w:rPr>
          <w:rFonts w:ascii="Cambria" w:hAnsi="Cambria"/>
          <w:sz w:val="22"/>
          <w:szCs w:val="22"/>
        </w:rPr>
        <w:t xml:space="preserve"> importance of selecting subjects relevant to the research objectives to obtain valid and reliable data. Teachers offer valuable insights into the dynamics and effectiveness of vocational classroom instruction.</w:t>
      </w:r>
    </w:p>
    <w:p w14:paraId="21B37B7C" w14:textId="77777777" w:rsidR="00A04C99" w:rsidRDefault="00C8720B" w:rsidP="00A04C99">
      <w:pPr>
        <w:pStyle w:val="NormalWeb"/>
        <w:spacing w:before="0" w:beforeAutospacing="0" w:after="0" w:afterAutospacing="0" w:line="360" w:lineRule="auto"/>
        <w:ind w:firstLine="426"/>
        <w:jc w:val="both"/>
        <w:rPr>
          <w:rFonts w:ascii="Cambria" w:hAnsi="Cambria"/>
          <w:sz w:val="22"/>
          <w:szCs w:val="22"/>
        </w:rPr>
      </w:pPr>
      <w:r w:rsidRPr="00C8720B">
        <w:rPr>
          <w:rFonts w:ascii="Cambria" w:hAnsi="Cambria"/>
          <w:sz w:val="22"/>
          <w:szCs w:val="22"/>
        </w:rPr>
        <w:t xml:space="preserve">The object of this research is the learning process and interactions in class XI A of the Refrigeration and Air Conditioning Engineering concentration at SMK </w:t>
      </w:r>
      <w:proofErr w:type="spellStart"/>
      <w:r w:rsidRPr="00C8720B">
        <w:rPr>
          <w:rFonts w:ascii="Cambria" w:hAnsi="Cambria"/>
          <w:sz w:val="22"/>
          <w:szCs w:val="22"/>
        </w:rPr>
        <w:t>Negeri</w:t>
      </w:r>
      <w:proofErr w:type="spellEnd"/>
      <w:r w:rsidRPr="00C8720B">
        <w:rPr>
          <w:rFonts w:ascii="Cambria" w:hAnsi="Cambria"/>
          <w:sz w:val="22"/>
          <w:szCs w:val="22"/>
        </w:rPr>
        <w:t xml:space="preserve"> 1 </w:t>
      </w:r>
      <w:proofErr w:type="spellStart"/>
      <w:r w:rsidRPr="00C8720B">
        <w:rPr>
          <w:rFonts w:ascii="Cambria" w:hAnsi="Cambria"/>
          <w:sz w:val="22"/>
          <w:szCs w:val="22"/>
        </w:rPr>
        <w:t>Cimahi</w:t>
      </w:r>
      <w:proofErr w:type="spellEnd"/>
      <w:r w:rsidRPr="00C8720B">
        <w:rPr>
          <w:rFonts w:ascii="Cambria" w:hAnsi="Cambria"/>
          <w:sz w:val="22"/>
          <w:szCs w:val="22"/>
        </w:rPr>
        <w:t xml:space="preserve">. This class, consisting of 33 students, is chosen as it represents a sufficient sample of the student population in this concentration. Focusing on one class allows for detailed observations and comprehensive analysis of class dynamics, teacher-student interactions, and the implementation of the curriculum and teaching methods. </w:t>
      </w:r>
      <w:r w:rsidR="006F009F">
        <w:rPr>
          <w:rFonts w:ascii="Cambria" w:hAnsi="Cambria"/>
          <w:sz w:val="22"/>
          <w:szCs w:val="22"/>
        </w:rPr>
        <w:t>[11]</w:t>
      </w:r>
      <w:r w:rsidRPr="00C8720B">
        <w:rPr>
          <w:rFonts w:ascii="Cambria" w:hAnsi="Cambria"/>
          <w:sz w:val="22"/>
          <w:szCs w:val="22"/>
        </w:rPr>
        <w:t xml:space="preserve"> </w:t>
      </w:r>
      <w:r w:rsidR="006F009F">
        <w:rPr>
          <w:rFonts w:ascii="Cambria" w:hAnsi="Cambria"/>
          <w:sz w:val="22"/>
          <w:szCs w:val="22"/>
        </w:rPr>
        <w:t>S</w:t>
      </w:r>
      <w:r w:rsidRPr="00C8720B">
        <w:rPr>
          <w:rFonts w:ascii="Cambria" w:hAnsi="Cambria"/>
          <w:sz w:val="22"/>
          <w:szCs w:val="22"/>
        </w:rPr>
        <w:t>electing a specific research object helps obtain a detailed and focused picture, thereby contributing significantly to the development of educational practices in the technical field.</w:t>
      </w:r>
    </w:p>
    <w:p w14:paraId="230E8E69" w14:textId="479A0173" w:rsidR="00A04C99" w:rsidRDefault="00C8720B" w:rsidP="00A04C99">
      <w:pPr>
        <w:pStyle w:val="NormalWeb"/>
        <w:spacing w:before="0" w:beforeAutospacing="0" w:after="0" w:afterAutospacing="0" w:line="360" w:lineRule="auto"/>
        <w:ind w:firstLine="426"/>
        <w:jc w:val="both"/>
        <w:rPr>
          <w:rFonts w:ascii="Cambria" w:hAnsi="Cambria"/>
          <w:sz w:val="22"/>
          <w:szCs w:val="22"/>
        </w:rPr>
      </w:pPr>
      <w:r w:rsidRPr="00C8720B">
        <w:rPr>
          <w:rFonts w:ascii="Cambria" w:hAnsi="Cambria"/>
          <w:sz w:val="22"/>
          <w:szCs w:val="22"/>
        </w:rPr>
        <w:t>The research approach combines qualitative and quantitative methods. The qualitative approach aims to gain an in-depth understanding of industry needs and the generic skills expected from SMK graduates, while the quantitative approach measures the effectiveness of the GSA model in enhancing students' generic skills.</w:t>
      </w:r>
      <w:r w:rsidR="006F009F">
        <w:rPr>
          <w:rFonts w:ascii="Cambria" w:hAnsi="Cambria"/>
          <w:sz w:val="22"/>
          <w:szCs w:val="22"/>
        </w:rPr>
        <w:t xml:space="preserve"> [12] Q</w:t>
      </w:r>
      <w:r w:rsidRPr="00C8720B">
        <w:rPr>
          <w:rFonts w:ascii="Cambria" w:hAnsi="Cambria"/>
          <w:sz w:val="22"/>
          <w:szCs w:val="22"/>
        </w:rPr>
        <w:t xml:space="preserve">ualitative methods provide rich insights into complex issues, whereas quantitative methods offer </w:t>
      </w:r>
      <w:r w:rsidRPr="00C8720B">
        <w:rPr>
          <w:rFonts w:ascii="Cambria" w:hAnsi="Cambria"/>
          <w:sz w:val="22"/>
          <w:szCs w:val="22"/>
        </w:rPr>
        <w:lastRenderedPageBreak/>
        <w:t xml:space="preserve">measurable data to support qualitative findings. The research design employs a mixed-methods approach, combining qualitative and quantitative elements. This study comprises two main stages: the development of the GSA model and its implementation and evaluation. During the development stage, qualitative data will be collected through interviews with industry experts, SMK teachers, and students to understand industry needs and essential generic skills. This data will inform the conceptual framework and assessment instruments for the GSA model. The implementation and evaluation stage involves applying the developed GSA model in several randomly selected SMKs. Quantitative data will be collected through surveys and practical tests to measure the model's effectiveness in enhancing students' generic skills. </w:t>
      </w:r>
      <w:r w:rsidR="006F009F">
        <w:rPr>
          <w:rFonts w:ascii="Cambria" w:hAnsi="Cambria"/>
          <w:sz w:val="22"/>
          <w:szCs w:val="22"/>
        </w:rPr>
        <w:t xml:space="preserve">[13] </w:t>
      </w:r>
      <w:r w:rsidR="00A04C99">
        <w:rPr>
          <w:rFonts w:ascii="Cambria" w:hAnsi="Cambria"/>
          <w:sz w:val="22"/>
          <w:szCs w:val="22"/>
        </w:rPr>
        <w:t>M</w:t>
      </w:r>
      <w:r w:rsidR="00A04C99" w:rsidRPr="00C8720B">
        <w:rPr>
          <w:rFonts w:ascii="Cambria" w:hAnsi="Cambria"/>
          <w:sz w:val="22"/>
          <w:szCs w:val="22"/>
        </w:rPr>
        <w:t>ixed methods</w:t>
      </w:r>
      <w:r w:rsidRPr="00C8720B">
        <w:rPr>
          <w:rFonts w:ascii="Cambria" w:hAnsi="Cambria"/>
          <w:sz w:val="22"/>
          <w:szCs w:val="22"/>
        </w:rPr>
        <w:t xml:space="preserve"> </w:t>
      </w:r>
      <w:r w:rsidR="00A04C99" w:rsidRPr="00C8720B">
        <w:rPr>
          <w:rFonts w:ascii="Cambria" w:hAnsi="Cambria"/>
          <w:sz w:val="22"/>
          <w:szCs w:val="22"/>
        </w:rPr>
        <w:t>approach</w:t>
      </w:r>
      <w:r w:rsidRPr="00C8720B">
        <w:rPr>
          <w:rFonts w:ascii="Cambria" w:hAnsi="Cambria"/>
          <w:sz w:val="22"/>
          <w:szCs w:val="22"/>
        </w:rPr>
        <w:t xml:space="preserve"> provide a comprehensive understanding of the researched phenomena and yield stronger empirical findings.</w:t>
      </w:r>
    </w:p>
    <w:p w14:paraId="752B9186" w14:textId="77777777" w:rsidR="00A04C99" w:rsidRDefault="00C8720B" w:rsidP="00A04C99">
      <w:pPr>
        <w:pStyle w:val="NormalWeb"/>
        <w:spacing w:before="0" w:beforeAutospacing="0" w:after="0" w:afterAutospacing="0" w:line="360" w:lineRule="auto"/>
        <w:ind w:firstLine="426"/>
        <w:jc w:val="both"/>
        <w:rPr>
          <w:rFonts w:ascii="Cambria" w:hAnsi="Cambria"/>
          <w:sz w:val="22"/>
          <w:szCs w:val="22"/>
        </w:rPr>
      </w:pPr>
      <w:r w:rsidRPr="00C8720B">
        <w:rPr>
          <w:rFonts w:ascii="Cambria" w:hAnsi="Cambria"/>
          <w:sz w:val="22"/>
          <w:szCs w:val="22"/>
        </w:rPr>
        <w:t xml:space="preserve">The development phase of the GSA model includes a literature review, in-depth interviews with industry experts, SMK teachers, and students, qualitative data analysis using thematic analysis, development of a conceptual framework based on literature and interview findings, and model validation through focus group discussions with relevant stakeholders to ensure alignment with industry needs and practical applicability in SMKs. The implementation and evaluation phase involves applying the developed GSA model in selected SMKs, collecting initial quantitative data on students' generic skills </w:t>
      </w:r>
      <w:r w:rsidRPr="00C8720B">
        <w:rPr>
          <w:rFonts w:ascii="Cambria" w:hAnsi="Cambria"/>
          <w:sz w:val="22"/>
          <w:szCs w:val="22"/>
        </w:rPr>
        <w:t xml:space="preserve">levels before GSA implementation through surveys, conducting a series of learning and skill development activities according to the designed GSA model, collecting final quantitative data on students' generic skills post-GSA implementation through follow-up surveys, and </w:t>
      </w:r>
      <w:proofErr w:type="spellStart"/>
      <w:r w:rsidRPr="00C8720B">
        <w:rPr>
          <w:rFonts w:ascii="Cambria" w:hAnsi="Cambria"/>
          <w:sz w:val="22"/>
          <w:szCs w:val="22"/>
        </w:rPr>
        <w:t>analyzing</w:t>
      </w:r>
      <w:proofErr w:type="spellEnd"/>
      <w:r w:rsidRPr="00C8720B">
        <w:rPr>
          <w:rFonts w:ascii="Cambria" w:hAnsi="Cambria"/>
          <w:sz w:val="22"/>
          <w:szCs w:val="22"/>
        </w:rPr>
        <w:t xml:space="preserve"> the survey data using descriptive statistical techniques such as mean, median, and standard deviation to measure changes in students' generic skills before and after GSA implementation.</w:t>
      </w:r>
    </w:p>
    <w:p w14:paraId="6BB90E6C" w14:textId="11FE2A7A" w:rsidR="00A04C99" w:rsidRDefault="00C8720B" w:rsidP="00A04C99">
      <w:pPr>
        <w:pStyle w:val="NormalWeb"/>
        <w:spacing w:before="0" w:beforeAutospacing="0" w:after="0" w:afterAutospacing="0" w:line="360" w:lineRule="auto"/>
        <w:ind w:firstLine="426"/>
        <w:jc w:val="both"/>
        <w:rPr>
          <w:rFonts w:ascii="Cambria" w:hAnsi="Cambria"/>
          <w:sz w:val="22"/>
          <w:szCs w:val="22"/>
        </w:rPr>
      </w:pPr>
      <w:r w:rsidRPr="00C8720B">
        <w:rPr>
          <w:rFonts w:ascii="Cambria" w:hAnsi="Cambria"/>
          <w:sz w:val="22"/>
          <w:szCs w:val="22"/>
        </w:rPr>
        <w:t xml:space="preserve">The research instruments include interview sheets designed to gather qualitative data on students' and teachers' views and experiences regarding the GSA model, questionnaires to collect quantitative data from SMK students on the effectiveness of the SMK </w:t>
      </w:r>
      <w:r w:rsidR="0092337A">
        <w:rPr>
          <w:rFonts w:ascii="Cambria" w:hAnsi="Cambria"/>
          <w:sz w:val="22"/>
          <w:szCs w:val="22"/>
        </w:rPr>
        <w:t>“</w:t>
      </w:r>
      <w:proofErr w:type="spellStart"/>
      <w:r w:rsidRPr="00C8720B">
        <w:rPr>
          <w:rFonts w:ascii="Cambria" w:hAnsi="Cambria"/>
          <w:sz w:val="22"/>
          <w:szCs w:val="22"/>
        </w:rPr>
        <w:t>Siap</w:t>
      </w:r>
      <w:proofErr w:type="spellEnd"/>
      <w:r w:rsidRPr="00C8720B">
        <w:rPr>
          <w:rFonts w:ascii="Cambria" w:hAnsi="Cambria"/>
          <w:sz w:val="22"/>
          <w:szCs w:val="22"/>
        </w:rPr>
        <w:t xml:space="preserve"> </w:t>
      </w:r>
      <w:proofErr w:type="spellStart"/>
      <w:r w:rsidRPr="00C8720B">
        <w:rPr>
          <w:rFonts w:ascii="Cambria" w:hAnsi="Cambria"/>
          <w:sz w:val="22"/>
          <w:szCs w:val="22"/>
        </w:rPr>
        <w:t>Latih</w:t>
      </w:r>
      <w:proofErr w:type="spellEnd"/>
      <w:r w:rsidR="0092337A">
        <w:rPr>
          <w:rFonts w:ascii="Cambria" w:hAnsi="Cambria"/>
          <w:sz w:val="22"/>
          <w:szCs w:val="22"/>
        </w:rPr>
        <w:t>”</w:t>
      </w:r>
      <w:r w:rsidRPr="00C8720B">
        <w:rPr>
          <w:rFonts w:ascii="Cambria" w:hAnsi="Cambria"/>
          <w:sz w:val="22"/>
          <w:szCs w:val="22"/>
        </w:rPr>
        <w:t xml:space="preserve"> program and generic skill assessments, and surveys to evaluate student and teacher perceptions and experiences with generic skill assessments at SMK. The combination of these instruments supports a mixed-methods approach, providing a comprehensive view of the effectiveness and challenges in implementing the GSA model in the Refrigeration and Air Conditioning Engineering field at SMK.</w:t>
      </w:r>
    </w:p>
    <w:p w14:paraId="5DD4CCD3" w14:textId="384FE2B5" w:rsidR="00C8720B" w:rsidRDefault="00C8720B" w:rsidP="00A04C99">
      <w:pPr>
        <w:pStyle w:val="NormalWeb"/>
        <w:spacing w:before="0" w:beforeAutospacing="0" w:after="0" w:afterAutospacing="0" w:line="360" w:lineRule="auto"/>
        <w:ind w:firstLine="426"/>
        <w:jc w:val="both"/>
        <w:rPr>
          <w:rFonts w:ascii="Cambria" w:hAnsi="Cambria"/>
          <w:sz w:val="22"/>
          <w:szCs w:val="22"/>
        </w:rPr>
      </w:pPr>
      <w:r w:rsidRPr="00C8720B">
        <w:rPr>
          <w:rFonts w:ascii="Cambria" w:hAnsi="Cambria"/>
          <w:sz w:val="22"/>
          <w:szCs w:val="22"/>
        </w:rPr>
        <w:t xml:space="preserve">Data analysis is crucial for validating research findings and drawing strong conclusions </w:t>
      </w:r>
      <w:r w:rsidR="006F009F">
        <w:rPr>
          <w:rFonts w:ascii="Cambria" w:hAnsi="Cambria"/>
          <w:sz w:val="22"/>
          <w:szCs w:val="22"/>
        </w:rPr>
        <w:t>[14].</w:t>
      </w:r>
      <w:r w:rsidRPr="00C8720B">
        <w:rPr>
          <w:rFonts w:ascii="Cambria" w:hAnsi="Cambria"/>
          <w:sz w:val="22"/>
          <w:szCs w:val="22"/>
        </w:rPr>
        <w:t xml:space="preserve"> Qualitative data from interviews with industry experts, SMK teachers, and students will be </w:t>
      </w:r>
      <w:proofErr w:type="spellStart"/>
      <w:r w:rsidRPr="00C8720B">
        <w:rPr>
          <w:rFonts w:ascii="Cambria" w:hAnsi="Cambria"/>
          <w:sz w:val="22"/>
          <w:szCs w:val="22"/>
        </w:rPr>
        <w:t>analyzed</w:t>
      </w:r>
      <w:proofErr w:type="spellEnd"/>
      <w:r w:rsidRPr="00C8720B">
        <w:rPr>
          <w:rFonts w:ascii="Cambria" w:hAnsi="Cambria"/>
          <w:sz w:val="22"/>
          <w:szCs w:val="22"/>
        </w:rPr>
        <w:t xml:space="preserve"> using thematic analysis, involving data coding, pattern identification, theme interpretation, and triangulation to ensure validity and reliability. Quantitative data from surveys and </w:t>
      </w:r>
      <w:r w:rsidRPr="00C8720B">
        <w:rPr>
          <w:rFonts w:ascii="Cambria" w:hAnsi="Cambria"/>
          <w:sz w:val="22"/>
          <w:szCs w:val="22"/>
        </w:rPr>
        <w:lastRenderedPageBreak/>
        <w:t xml:space="preserve">practical tests will be </w:t>
      </w:r>
      <w:proofErr w:type="spellStart"/>
      <w:r w:rsidRPr="00C8720B">
        <w:rPr>
          <w:rFonts w:ascii="Cambria" w:hAnsi="Cambria"/>
          <w:sz w:val="22"/>
          <w:szCs w:val="22"/>
        </w:rPr>
        <w:t>analyzed</w:t>
      </w:r>
      <w:proofErr w:type="spellEnd"/>
      <w:r w:rsidRPr="00C8720B">
        <w:rPr>
          <w:rFonts w:ascii="Cambria" w:hAnsi="Cambria"/>
          <w:sz w:val="22"/>
          <w:szCs w:val="22"/>
        </w:rPr>
        <w:t xml:space="preserve"> using descriptive statistics, processing survey data through statistical software, and employing descriptive statistical techniques to measure changes in students' generic skills before and after GSA implementation. Comparative analysis will be conducted between control and treatment groups to assess the GSA model's impact, with inferential statistical tests such as t-tests or ANOVA used as needed to test the significance of differences between groups. This combined qualitative and quantitative data analysis aims to provide a comprehensive understanding of the GSA model's implementation and effectiveness in enhancing generic skills among students in the Refrigeration and Air Conditioning Engineering field at SMK.</w:t>
      </w:r>
    </w:p>
    <w:p w14:paraId="102498BE" w14:textId="77777777" w:rsidR="00F96FC0" w:rsidRPr="00C8720B" w:rsidRDefault="00F96FC0" w:rsidP="00A04C99">
      <w:pPr>
        <w:pStyle w:val="NormalWeb"/>
        <w:spacing w:before="0" w:beforeAutospacing="0" w:after="0" w:afterAutospacing="0" w:line="360" w:lineRule="auto"/>
        <w:ind w:firstLine="426"/>
        <w:jc w:val="both"/>
        <w:rPr>
          <w:rFonts w:ascii="Cambria" w:hAnsi="Cambria"/>
          <w:sz w:val="22"/>
          <w:szCs w:val="22"/>
        </w:rPr>
      </w:pPr>
    </w:p>
    <w:p w14:paraId="0E519CC0" w14:textId="356B28D1" w:rsidR="00D7621D" w:rsidRPr="00A04C99" w:rsidRDefault="00E65CF8" w:rsidP="00A04C99">
      <w:pPr>
        <w:pStyle w:val="Heading1"/>
        <w:spacing w:line="360" w:lineRule="auto"/>
        <w:ind w:left="0"/>
        <w:rPr>
          <w:spacing w:val="-2"/>
        </w:rPr>
      </w:pPr>
      <w:r>
        <w:t>RESULT</w:t>
      </w:r>
      <w:r>
        <w:rPr>
          <w:spacing w:val="-4"/>
        </w:rPr>
        <w:t xml:space="preserve"> </w:t>
      </w:r>
      <w:r>
        <w:t>AND</w:t>
      </w:r>
      <w:r>
        <w:rPr>
          <w:spacing w:val="-3"/>
        </w:rPr>
        <w:t xml:space="preserve"> </w:t>
      </w:r>
      <w:r>
        <w:rPr>
          <w:spacing w:val="-2"/>
        </w:rPr>
        <w:t>DISCUSSION</w:t>
      </w:r>
    </w:p>
    <w:p w14:paraId="059DB9C0" w14:textId="20DE85B1" w:rsidR="00D7621D" w:rsidRDefault="005D47E5" w:rsidP="00A04C99">
      <w:pPr>
        <w:pStyle w:val="BodyText"/>
        <w:spacing w:line="360" w:lineRule="auto"/>
        <w:ind w:left="0" w:right="150" w:firstLine="426"/>
      </w:pPr>
      <w:r w:rsidRPr="005D47E5">
        <w:rPr>
          <w:lang w:val="en-ID"/>
        </w:rPr>
        <w:t xml:space="preserve">The Generic Skill Assessment (GSA) was created to evaluate vocational high school students in refrigeration and air conditioning engineering on their generic skills essential for the workforce. These skills include effective communication, teamwork, critical thinking, and problem-solving abilities. </w:t>
      </w:r>
      <w:r w:rsidR="00D7621D">
        <w:rPr>
          <w:lang w:val="en-ID"/>
        </w:rPr>
        <w:t>[15] S</w:t>
      </w:r>
      <w:r w:rsidRPr="005D47E5">
        <w:rPr>
          <w:lang w:val="en-ID"/>
        </w:rPr>
        <w:t>tudent evaluation should consider knowledge, technical skills, and generic skills, which encompass communication, information delivery, logical thinking, independence, teamwork, and leadership.</w:t>
      </w:r>
      <w:r w:rsidR="00D7621D" w:rsidRPr="00D7621D">
        <w:t xml:space="preserve"> </w:t>
      </w:r>
    </w:p>
    <w:p w14:paraId="0EEBBD84" w14:textId="77777777" w:rsidR="00D7621D" w:rsidRDefault="00D7621D" w:rsidP="00A04C99">
      <w:pPr>
        <w:pStyle w:val="BodyText"/>
        <w:spacing w:before="1" w:line="360" w:lineRule="auto"/>
        <w:ind w:left="0" w:right="150" w:firstLine="426"/>
      </w:pPr>
      <w:r>
        <w:t>The GSA instrument for vocatio</w:t>
      </w:r>
      <w:bookmarkStart w:id="1" w:name="_GoBack"/>
      <w:bookmarkEnd w:id="1"/>
      <w:r>
        <w:t xml:space="preserve">nal high school students in refrigeration and air conditioning engineering is detailed in the appendices and will be validated by expert </w:t>
      </w:r>
      <w:r>
        <w:t xml:space="preserve">judgment. The expert judgment deemed the instrument good and suitable for use, albeit with minor improvements based on expert feedback. </w:t>
      </w:r>
    </w:p>
    <w:p w14:paraId="04D21E5D" w14:textId="50C94A86" w:rsidR="0030084D" w:rsidRDefault="0030084D" w:rsidP="0092337A">
      <w:pPr>
        <w:pStyle w:val="BodyText"/>
        <w:ind w:left="0" w:right="69"/>
        <w:jc w:val="center"/>
      </w:pPr>
      <w:r>
        <w:rPr>
          <w:b/>
        </w:rPr>
        <w:t>Table</w:t>
      </w:r>
      <w:r>
        <w:rPr>
          <w:b/>
          <w:spacing w:val="-6"/>
        </w:rPr>
        <w:t xml:space="preserve"> </w:t>
      </w:r>
      <w:r>
        <w:rPr>
          <w:b/>
        </w:rPr>
        <w:t>1.</w:t>
      </w:r>
      <w:r>
        <w:rPr>
          <w:b/>
          <w:spacing w:val="-8"/>
        </w:rPr>
        <w:t xml:space="preserve"> </w:t>
      </w:r>
      <w:r w:rsidR="0092337A">
        <w:t>Feedback and i</w:t>
      </w:r>
      <w:r>
        <w:t>mprovement from validator stakeholder</w:t>
      </w:r>
    </w:p>
    <w:tbl>
      <w:tblPr>
        <w:tblStyle w:val="TableGrid"/>
        <w:tblW w:w="0" w:type="auto"/>
        <w:tblInd w:w="187" w:type="dxa"/>
        <w:tblBorders>
          <w:left w:val="none" w:sz="0" w:space="0" w:color="auto"/>
          <w:right w:val="none" w:sz="0" w:space="0" w:color="auto"/>
          <w:insideV w:val="none" w:sz="0" w:space="0" w:color="auto"/>
        </w:tblBorders>
        <w:tblLook w:val="04A0" w:firstRow="1" w:lastRow="0" w:firstColumn="1" w:lastColumn="0" w:noHBand="0" w:noVBand="1"/>
      </w:tblPr>
      <w:tblGrid>
        <w:gridCol w:w="549"/>
        <w:gridCol w:w="1507"/>
        <w:gridCol w:w="2147"/>
      </w:tblGrid>
      <w:tr w:rsidR="00A04C99" w:rsidRPr="00F96FC0" w14:paraId="550B3FD1" w14:textId="77777777" w:rsidTr="005B48F9">
        <w:tc>
          <w:tcPr>
            <w:tcW w:w="552" w:type="dxa"/>
          </w:tcPr>
          <w:p w14:paraId="64485393" w14:textId="1A3B63FF" w:rsidR="00A04C99" w:rsidRPr="00F96FC0" w:rsidRDefault="00A04C99" w:rsidP="0030084D">
            <w:pPr>
              <w:pStyle w:val="BodyText"/>
              <w:ind w:left="0" w:right="69"/>
              <w:jc w:val="center"/>
              <w:rPr>
                <w:b/>
                <w:bCs/>
                <w:sz w:val="18"/>
                <w:szCs w:val="18"/>
              </w:rPr>
            </w:pPr>
            <w:r w:rsidRPr="00F96FC0">
              <w:rPr>
                <w:b/>
                <w:bCs/>
                <w:sz w:val="18"/>
                <w:szCs w:val="18"/>
              </w:rPr>
              <w:t>No</w:t>
            </w:r>
          </w:p>
        </w:tc>
        <w:tc>
          <w:tcPr>
            <w:tcW w:w="1524" w:type="dxa"/>
          </w:tcPr>
          <w:p w14:paraId="45BB2636" w14:textId="7FCA8DE7" w:rsidR="00A04C99" w:rsidRPr="00F96FC0" w:rsidRDefault="00A04C99" w:rsidP="0030084D">
            <w:pPr>
              <w:pStyle w:val="BodyText"/>
              <w:ind w:left="0" w:right="69"/>
              <w:jc w:val="center"/>
              <w:rPr>
                <w:b/>
                <w:bCs/>
                <w:sz w:val="18"/>
                <w:szCs w:val="18"/>
              </w:rPr>
            </w:pPr>
            <w:r w:rsidRPr="00F96FC0">
              <w:rPr>
                <w:b/>
                <w:bCs/>
                <w:sz w:val="18"/>
                <w:szCs w:val="18"/>
              </w:rPr>
              <w:t>Feedback</w:t>
            </w:r>
          </w:p>
        </w:tc>
        <w:tc>
          <w:tcPr>
            <w:tcW w:w="2195" w:type="dxa"/>
          </w:tcPr>
          <w:p w14:paraId="37B5D077" w14:textId="0E8FA76E" w:rsidR="00A04C99" w:rsidRPr="00F96FC0" w:rsidRDefault="00A04C99" w:rsidP="0030084D">
            <w:pPr>
              <w:pStyle w:val="BodyText"/>
              <w:ind w:left="0" w:right="69"/>
              <w:jc w:val="center"/>
              <w:rPr>
                <w:b/>
                <w:bCs/>
                <w:sz w:val="18"/>
                <w:szCs w:val="18"/>
              </w:rPr>
            </w:pPr>
            <w:r w:rsidRPr="00F96FC0">
              <w:rPr>
                <w:b/>
                <w:bCs/>
                <w:sz w:val="18"/>
                <w:szCs w:val="18"/>
              </w:rPr>
              <w:t>Improvement</w:t>
            </w:r>
          </w:p>
        </w:tc>
      </w:tr>
      <w:tr w:rsidR="00A04C99" w:rsidRPr="00F96FC0" w14:paraId="726B7415" w14:textId="77777777" w:rsidTr="005B48F9">
        <w:tc>
          <w:tcPr>
            <w:tcW w:w="552" w:type="dxa"/>
          </w:tcPr>
          <w:p w14:paraId="2B9C25EB" w14:textId="7377EE86" w:rsidR="00A04C99" w:rsidRPr="00F96FC0" w:rsidRDefault="00A04C99" w:rsidP="0030084D">
            <w:pPr>
              <w:pStyle w:val="BodyText"/>
              <w:ind w:left="0" w:right="69"/>
              <w:jc w:val="center"/>
              <w:rPr>
                <w:sz w:val="18"/>
                <w:szCs w:val="18"/>
              </w:rPr>
            </w:pPr>
            <w:r w:rsidRPr="00F96FC0">
              <w:rPr>
                <w:sz w:val="18"/>
                <w:szCs w:val="18"/>
              </w:rPr>
              <w:t>1</w:t>
            </w:r>
          </w:p>
        </w:tc>
        <w:tc>
          <w:tcPr>
            <w:tcW w:w="1524" w:type="dxa"/>
          </w:tcPr>
          <w:p w14:paraId="20677EEA" w14:textId="471BEDE5" w:rsidR="00A04C99" w:rsidRPr="00F96FC0" w:rsidRDefault="00A04C99" w:rsidP="0030084D">
            <w:pPr>
              <w:pStyle w:val="BodyText"/>
              <w:ind w:left="0" w:right="69"/>
              <w:jc w:val="center"/>
              <w:rPr>
                <w:sz w:val="18"/>
                <w:szCs w:val="18"/>
              </w:rPr>
            </w:pPr>
            <w:r w:rsidRPr="00F96FC0">
              <w:rPr>
                <w:sz w:val="18"/>
                <w:szCs w:val="18"/>
              </w:rPr>
              <w:t>Add Occupational Safety and Health (OSH) to the GSA instrument.</w:t>
            </w:r>
          </w:p>
        </w:tc>
        <w:tc>
          <w:tcPr>
            <w:tcW w:w="2195" w:type="dxa"/>
          </w:tcPr>
          <w:p w14:paraId="3D7CA8FB" w14:textId="06DF299A" w:rsidR="00A04C99" w:rsidRPr="00F96FC0" w:rsidRDefault="00A04C99" w:rsidP="0030084D">
            <w:pPr>
              <w:pStyle w:val="BodyText"/>
              <w:ind w:left="0" w:right="69"/>
              <w:jc w:val="center"/>
              <w:rPr>
                <w:sz w:val="18"/>
                <w:szCs w:val="18"/>
              </w:rPr>
            </w:pPr>
            <w:r w:rsidRPr="00F96FC0">
              <w:rPr>
                <w:sz w:val="18"/>
                <w:szCs w:val="18"/>
              </w:rPr>
              <w:t>The GSA design now includes OSH, covering (1) Preparation for OSH implementation, (2) Work adherence to SOPs, (3) understanding first aid (P3K)</w:t>
            </w:r>
          </w:p>
        </w:tc>
      </w:tr>
    </w:tbl>
    <w:p w14:paraId="3382DC19" w14:textId="4BECC314" w:rsidR="00D7621D" w:rsidRPr="005D47E5" w:rsidRDefault="00D7621D" w:rsidP="005B48F9">
      <w:pPr>
        <w:pStyle w:val="BodyText"/>
        <w:spacing w:line="360" w:lineRule="auto"/>
        <w:ind w:left="161" w:right="150"/>
        <w:rPr>
          <w:lang w:val="en-ID"/>
        </w:rPr>
      </w:pPr>
    </w:p>
    <w:p w14:paraId="771AB1B6" w14:textId="1763BE7F" w:rsidR="005B48F9" w:rsidRDefault="009E63D4" w:rsidP="00F96FC0">
      <w:pPr>
        <w:spacing w:line="360" w:lineRule="auto"/>
        <w:ind w:firstLine="426"/>
        <w:jc w:val="both"/>
        <w:rPr>
          <w:szCs w:val="28"/>
        </w:rPr>
      </w:pPr>
      <w:r w:rsidRPr="009E63D4">
        <w:rPr>
          <w:szCs w:val="28"/>
        </w:rPr>
        <w:t xml:space="preserve">According to </w:t>
      </w:r>
      <w:proofErr w:type="spellStart"/>
      <w:r w:rsidRPr="009E63D4">
        <w:rPr>
          <w:szCs w:val="28"/>
        </w:rPr>
        <w:t>Azmi</w:t>
      </w:r>
      <w:proofErr w:type="spellEnd"/>
      <w:r w:rsidRPr="009E63D4">
        <w:rPr>
          <w:szCs w:val="28"/>
        </w:rPr>
        <w:t xml:space="preserve"> </w:t>
      </w:r>
      <w:proofErr w:type="spellStart"/>
      <w:r w:rsidRPr="009E63D4">
        <w:rPr>
          <w:szCs w:val="28"/>
        </w:rPr>
        <w:t>Rosyadi</w:t>
      </w:r>
      <w:proofErr w:type="spellEnd"/>
      <w:r w:rsidRPr="009E63D4">
        <w:rPr>
          <w:szCs w:val="28"/>
        </w:rPr>
        <w:t xml:space="preserve"> Salim, </w:t>
      </w:r>
      <w:proofErr w:type="spellStart"/>
      <w:r w:rsidRPr="009E63D4">
        <w:rPr>
          <w:szCs w:val="28"/>
        </w:rPr>
        <w:t>S.Pd</w:t>
      </w:r>
      <w:proofErr w:type="spellEnd"/>
      <w:r w:rsidRPr="009E63D4">
        <w:rPr>
          <w:szCs w:val="28"/>
        </w:rPr>
        <w:t>., an industry stakeholder, the initial design should incorporate OSH aspects due to its importance in the workplace, which should be instilled during school education.</w:t>
      </w:r>
    </w:p>
    <w:p w14:paraId="05872A7B" w14:textId="77777777" w:rsidR="009E63D4" w:rsidRDefault="009E63D4" w:rsidP="009E63D4">
      <w:pPr>
        <w:spacing w:line="360" w:lineRule="auto"/>
        <w:jc w:val="center"/>
        <w:rPr>
          <w:szCs w:val="28"/>
        </w:rPr>
      </w:pPr>
      <w:r w:rsidRPr="009E63D4">
        <w:rPr>
          <w:b/>
          <w:bCs/>
          <w:szCs w:val="28"/>
        </w:rPr>
        <w:t xml:space="preserve">Table 2. </w:t>
      </w:r>
      <w:r w:rsidRPr="009E63D4">
        <w:rPr>
          <w:szCs w:val="28"/>
        </w:rPr>
        <w:t>Generic Skill Assessment (CSA) reliability test for vocational school students in the field of Refrigeration and Air Conditioning Engineering using SPSS 25.0</w:t>
      </w: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2201"/>
        <w:gridCol w:w="2189"/>
      </w:tblGrid>
      <w:tr w:rsidR="005B48F9" w:rsidRPr="00F96FC0" w14:paraId="6C924748" w14:textId="77777777" w:rsidTr="005B48F9">
        <w:tc>
          <w:tcPr>
            <w:tcW w:w="4458" w:type="dxa"/>
            <w:gridSpan w:val="2"/>
          </w:tcPr>
          <w:p w14:paraId="681E46E2" w14:textId="2F8B3D05" w:rsidR="005B48F9" w:rsidRPr="0092337A" w:rsidRDefault="005B48F9" w:rsidP="009E63D4">
            <w:pPr>
              <w:spacing w:line="360" w:lineRule="auto"/>
              <w:jc w:val="center"/>
              <w:rPr>
                <w:b/>
                <w:bCs/>
                <w:sz w:val="18"/>
              </w:rPr>
            </w:pPr>
            <w:r w:rsidRPr="0092337A">
              <w:rPr>
                <w:b/>
                <w:bCs/>
                <w:sz w:val="18"/>
              </w:rPr>
              <w:t>Reliability Statistics</w:t>
            </w:r>
          </w:p>
        </w:tc>
      </w:tr>
      <w:tr w:rsidR="005B48F9" w:rsidRPr="00F96FC0" w14:paraId="6FF98B68" w14:textId="77777777" w:rsidTr="005B48F9">
        <w:tc>
          <w:tcPr>
            <w:tcW w:w="2229" w:type="dxa"/>
          </w:tcPr>
          <w:p w14:paraId="42C586AC" w14:textId="79411CDB" w:rsidR="005B48F9" w:rsidRPr="0092337A" w:rsidRDefault="005B48F9" w:rsidP="009E63D4">
            <w:pPr>
              <w:spacing w:line="360" w:lineRule="auto"/>
              <w:jc w:val="center"/>
              <w:rPr>
                <w:b/>
                <w:sz w:val="18"/>
              </w:rPr>
            </w:pPr>
            <w:r w:rsidRPr="0092337A">
              <w:rPr>
                <w:b/>
                <w:sz w:val="18"/>
              </w:rPr>
              <w:t>Cronbach’s Alpha</w:t>
            </w:r>
          </w:p>
        </w:tc>
        <w:tc>
          <w:tcPr>
            <w:tcW w:w="2229" w:type="dxa"/>
          </w:tcPr>
          <w:p w14:paraId="2ECC5585" w14:textId="5086C1B9" w:rsidR="005B48F9" w:rsidRPr="0092337A" w:rsidRDefault="005B48F9" w:rsidP="009E63D4">
            <w:pPr>
              <w:spacing w:line="360" w:lineRule="auto"/>
              <w:jc w:val="center"/>
              <w:rPr>
                <w:b/>
                <w:sz w:val="18"/>
              </w:rPr>
            </w:pPr>
            <w:r w:rsidRPr="0092337A">
              <w:rPr>
                <w:b/>
                <w:sz w:val="18"/>
              </w:rPr>
              <w:t>N of Items</w:t>
            </w:r>
          </w:p>
        </w:tc>
      </w:tr>
      <w:tr w:rsidR="005B48F9" w:rsidRPr="00F96FC0" w14:paraId="77294A83" w14:textId="77777777" w:rsidTr="005B48F9">
        <w:tc>
          <w:tcPr>
            <w:tcW w:w="2229" w:type="dxa"/>
          </w:tcPr>
          <w:p w14:paraId="0B33E18E" w14:textId="6C5CB67F" w:rsidR="005B48F9" w:rsidRPr="00F96FC0" w:rsidRDefault="005B48F9" w:rsidP="009E63D4">
            <w:pPr>
              <w:spacing w:line="360" w:lineRule="auto"/>
              <w:jc w:val="center"/>
              <w:rPr>
                <w:sz w:val="18"/>
              </w:rPr>
            </w:pPr>
            <w:r w:rsidRPr="00F96FC0">
              <w:rPr>
                <w:sz w:val="18"/>
              </w:rPr>
              <w:t>750</w:t>
            </w:r>
          </w:p>
        </w:tc>
        <w:tc>
          <w:tcPr>
            <w:tcW w:w="2229" w:type="dxa"/>
          </w:tcPr>
          <w:p w14:paraId="6060A866" w14:textId="3BD20A9E" w:rsidR="005B48F9" w:rsidRPr="00F96FC0" w:rsidRDefault="005B48F9" w:rsidP="009E63D4">
            <w:pPr>
              <w:spacing w:line="360" w:lineRule="auto"/>
              <w:jc w:val="center"/>
              <w:rPr>
                <w:sz w:val="18"/>
              </w:rPr>
            </w:pPr>
            <w:r w:rsidRPr="00F96FC0">
              <w:rPr>
                <w:sz w:val="18"/>
              </w:rPr>
              <w:t>3</w:t>
            </w:r>
          </w:p>
        </w:tc>
      </w:tr>
    </w:tbl>
    <w:p w14:paraId="2D7565A9" w14:textId="393EC2BC" w:rsidR="009E63D4" w:rsidRPr="009E63D4" w:rsidRDefault="009E63D4" w:rsidP="00494888">
      <w:pPr>
        <w:spacing w:line="360" w:lineRule="auto"/>
        <w:jc w:val="center"/>
        <w:rPr>
          <w:szCs w:val="28"/>
        </w:rPr>
      </w:pPr>
    </w:p>
    <w:p w14:paraId="5709BBE1" w14:textId="13E3770B" w:rsidR="004D7AE8" w:rsidRDefault="009E63D4" w:rsidP="001714EB">
      <w:pPr>
        <w:spacing w:line="360" w:lineRule="auto"/>
        <w:ind w:firstLine="426"/>
        <w:jc w:val="both"/>
        <w:rPr>
          <w:szCs w:val="28"/>
        </w:rPr>
      </w:pPr>
      <w:r w:rsidRPr="009E63D4">
        <w:rPr>
          <w:szCs w:val="28"/>
        </w:rPr>
        <w:t xml:space="preserve">Validity tests involved expert judgment from UPI’s Faculty of Technology and Vocational Education lecturers, productive teachers from SMKN 1 </w:t>
      </w:r>
      <w:proofErr w:type="spellStart"/>
      <w:r w:rsidRPr="009E63D4">
        <w:rPr>
          <w:szCs w:val="28"/>
        </w:rPr>
        <w:t>Cimahi</w:t>
      </w:r>
      <w:proofErr w:type="spellEnd"/>
      <w:r w:rsidRPr="009E63D4">
        <w:rPr>
          <w:szCs w:val="28"/>
        </w:rPr>
        <w:t xml:space="preserve">, and PT MAS's director, experts in refrigeration and air conditioning. The instrument validation process indicated the assessment is suitable with revisions based on feedback, resulting in a reliable (consistent) assessment. Reliability testing, using SPSS version 25.0, yielded a Cronbach's alpha value of 0.750, indicating good reliability for the GSA instrument. </w:t>
      </w:r>
    </w:p>
    <w:p w14:paraId="2B797C75" w14:textId="77777777" w:rsidR="004D7AE8" w:rsidRDefault="004D7AE8" w:rsidP="004D7AE8">
      <w:pPr>
        <w:spacing w:line="360" w:lineRule="auto"/>
        <w:jc w:val="center"/>
        <w:rPr>
          <w:szCs w:val="28"/>
        </w:rPr>
      </w:pPr>
      <w:r w:rsidRPr="004D7AE8">
        <w:rPr>
          <w:b/>
          <w:bCs/>
          <w:szCs w:val="28"/>
        </w:rPr>
        <w:lastRenderedPageBreak/>
        <w:t>Table 3.</w:t>
      </w:r>
      <w:r>
        <w:rPr>
          <w:szCs w:val="28"/>
        </w:rPr>
        <w:t xml:space="preserve"> </w:t>
      </w:r>
      <w:r w:rsidRPr="004D7AE8">
        <w:rPr>
          <w:szCs w:val="28"/>
        </w:rPr>
        <w:t>Results Impact of implementation of GSA preparation model</w:t>
      </w:r>
    </w:p>
    <w:tbl>
      <w:tblPr>
        <w:tblStyle w:val="TableGrid13"/>
        <w:tblW w:w="0" w:type="auto"/>
        <w:jc w:val="center"/>
        <w:tblBorders>
          <w:left w:val="none" w:sz="0" w:space="0" w:color="auto"/>
          <w:right w:val="none" w:sz="0" w:space="0" w:color="auto"/>
          <w:insideV w:val="none" w:sz="0" w:space="0" w:color="auto"/>
        </w:tblBorders>
        <w:tblLook w:val="04A0" w:firstRow="1" w:lastRow="0" w:firstColumn="1" w:lastColumn="0" w:noHBand="0" w:noVBand="1"/>
      </w:tblPr>
      <w:tblGrid>
        <w:gridCol w:w="473"/>
        <w:gridCol w:w="1912"/>
        <w:gridCol w:w="2005"/>
      </w:tblGrid>
      <w:tr w:rsidR="009E63D4" w:rsidRPr="00F96FC0" w14:paraId="51394DF9" w14:textId="77777777" w:rsidTr="00F96FC0">
        <w:trPr>
          <w:jc w:val="center"/>
        </w:trPr>
        <w:tc>
          <w:tcPr>
            <w:tcW w:w="494" w:type="dxa"/>
            <w:shd w:val="clear" w:color="auto" w:fill="auto"/>
          </w:tcPr>
          <w:p w14:paraId="6EA8668C" w14:textId="77777777" w:rsidR="009E63D4" w:rsidRPr="00F96FC0" w:rsidRDefault="009E63D4" w:rsidP="004F3028">
            <w:pPr>
              <w:spacing w:line="360" w:lineRule="auto"/>
              <w:jc w:val="center"/>
              <w:rPr>
                <w:b/>
                <w:bCs/>
                <w:color w:val="222222"/>
                <w:sz w:val="18"/>
                <w:szCs w:val="18"/>
                <w:shd w:val="clear" w:color="auto" w:fill="FFFFFF"/>
              </w:rPr>
            </w:pPr>
            <w:r w:rsidRPr="00F96FC0">
              <w:rPr>
                <w:b/>
                <w:bCs/>
                <w:color w:val="222222"/>
                <w:sz w:val="18"/>
                <w:szCs w:val="18"/>
                <w:shd w:val="clear" w:color="auto" w:fill="FFFFFF"/>
              </w:rPr>
              <w:t>No</w:t>
            </w:r>
          </w:p>
        </w:tc>
        <w:tc>
          <w:tcPr>
            <w:tcW w:w="2195" w:type="dxa"/>
            <w:shd w:val="clear" w:color="auto" w:fill="auto"/>
          </w:tcPr>
          <w:p w14:paraId="4D730517" w14:textId="77777777" w:rsidR="009E63D4" w:rsidRPr="00F96FC0" w:rsidRDefault="004D7AE8" w:rsidP="004F3028">
            <w:pPr>
              <w:spacing w:line="360" w:lineRule="auto"/>
              <w:jc w:val="center"/>
              <w:rPr>
                <w:b/>
                <w:bCs/>
                <w:color w:val="222222"/>
                <w:sz w:val="18"/>
                <w:szCs w:val="18"/>
                <w:shd w:val="clear" w:color="auto" w:fill="FFFFFF"/>
              </w:rPr>
            </w:pPr>
            <w:r w:rsidRPr="00F96FC0">
              <w:rPr>
                <w:b/>
                <w:bCs/>
                <w:color w:val="222222"/>
                <w:sz w:val="18"/>
                <w:szCs w:val="18"/>
                <w:shd w:val="clear" w:color="auto" w:fill="FFFFFF"/>
              </w:rPr>
              <w:t>Number of Respondents</w:t>
            </w:r>
          </w:p>
        </w:tc>
        <w:tc>
          <w:tcPr>
            <w:tcW w:w="2551" w:type="dxa"/>
            <w:shd w:val="clear" w:color="auto" w:fill="auto"/>
          </w:tcPr>
          <w:p w14:paraId="5097237D" w14:textId="77777777" w:rsidR="009E63D4" w:rsidRPr="00F96FC0" w:rsidRDefault="004D7AE8" w:rsidP="004F3028">
            <w:pPr>
              <w:spacing w:line="360" w:lineRule="auto"/>
              <w:jc w:val="center"/>
              <w:rPr>
                <w:b/>
                <w:bCs/>
                <w:color w:val="222222"/>
                <w:sz w:val="18"/>
                <w:szCs w:val="18"/>
                <w:shd w:val="clear" w:color="auto" w:fill="FFFFFF"/>
              </w:rPr>
            </w:pPr>
            <w:r w:rsidRPr="00F96FC0">
              <w:rPr>
                <w:b/>
                <w:bCs/>
                <w:color w:val="222222"/>
                <w:sz w:val="18"/>
                <w:szCs w:val="18"/>
                <w:shd w:val="clear" w:color="auto" w:fill="FFFFFF"/>
              </w:rPr>
              <w:t>Impact Level</w:t>
            </w:r>
          </w:p>
        </w:tc>
      </w:tr>
      <w:tr w:rsidR="009E63D4" w:rsidRPr="00F96FC0" w14:paraId="3E3CA883" w14:textId="77777777" w:rsidTr="00F96FC0">
        <w:trPr>
          <w:jc w:val="center"/>
        </w:trPr>
        <w:tc>
          <w:tcPr>
            <w:tcW w:w="494" w:type="dxa"/>
          </w:tcPr>
          <w:p w14:paraId="1E7121F3" w14:textId="77777777" w:rsidR="009E63D4" w:rsidRPr="00F96FC0" w:rsidRDefault="009E63D4" w:rsidP="004F3028">
            <w:pPr>
              <w:spacing w:line="360" w:lineRule="auto"/>
              <w:jc w:val="center"/>
              <w:rPr>
                <w:bCs/>
                <w:color w:val="222222"/>
                <w:sz w:val="18"/>
                <w:szCs w:val="18"/>
                <w:shd w:val="clear" w:color="auto" w:fill="FFFFFF"/>
              </w:rPr>
            </w:pPr>
            <w:r w:rsidRPr="00F96FC0">
              <w:rPr>
                <w:bCs/>
                <w:color w:val="222222"/>
                <w:sz w:val="18"/>
                <w:szCs w:val="18"/>
                <w:shd w:val="clear" w:color="auto" w:fill="FFFFFF"/>
              </w:rPr>
              <w:t>1</w:t>
            </w:r>
          </w:p>
        </w:tc>
        <w:tc>
          <w:tcPr>
            <w:tcW w:w="2195" w:type="dxa"/>
          </w:tcPr>
          <w:p w14:paraId="75302E9B" w14:textId="77777777" w:rsidR="009E63D4" w:rsidRPr="00F96FC0" w:rsidRDefault="009E63D4" w:rsidP="004F3028">
            <w:pPr>
              <w:spacing w:line="360" w:lineRule="auto"/>
              <w:jc w:val="center"/>
              <w:rPr>
                <w:bCs/>
                <w:color w:val="222222"/>
                <w:sz w:val="18"/>
                <w:szCs w:val="18"/>
                <w:shd w:val="clear" w:color="auto" w:fill="FFFFFF"/>
              </w:rPr>
            </w:pPr>
            <w:r w:rsidRPr="00F96FC0">
              <w:rPr>
                <w:bCs/>
                <w:color w:val="222222"/>
                <w:sz w:val="18"/>
                <w:szCs w:val="18"/>
                <w:shd w:val="clear" w:color="auto" w:fill="FFFFFF"/>
              </w:rPr>
              <w:t>33 s</w:t>
            </w:r>
            <w:r w:rsidR="004D7AE8" w:rsidRPr="00F96FC0">
              <w:rPr>
                <w:bCs/>
                <w:color w:val="222222"/>
                <w:sz w:val="18"/>
                <w:szCs w:val="18"/>
                <w:shd w:val="clear" w:color="auto" w:fill="FFFFFF"/>
              </w:rPr>
              <w:t>tudent</w:t>
            </w:r>
          </w:p>
        </w:tc>
        <w:tc>
          <w:tcPr>
            <w:tcW w:w="2551" w:type="dxa"/>
          </w:tcPr>
          <w:p w14:paraId="5478ED83" w14:textId="77777777" w:rsidR="009E63D4" w:rsidRPr="00F96FC0" w:rsidRDefault="009E63D4" w:rsidP="004F3028">
            <w:pPr>
              <w:spacing w:line="360" w:lineRule="auto"/>
              <w:jc w:val="center"/>
              <w:rPr>
                <w:bCs/>
                <w:color w:val="222222"/>
                <w:sz w:val="18"/>
                <w:szCs w:val="18"/>
                <w:shd w:val="clear" w:color="auto" w:fill="FFFFFF"/>
              </w:rPr>
            </w:pPr>
            <w:r w:rsidRPr="00F96FC0">
              <w:rPr>
                <w:bCs/>
                <w:color w:val="222222"/>
                <w:sz w:val="18"/>
                <w:szCs w:val="18"/>
                <w:shd w:val="clear" w:color="auto" w:fill="FFFFFF"/>
              </w:rPr>
              <w:t>83%</w:t>
            </w:r>
          </w:p>
        </w:tc>
      </w:tr>
      <w:tr w:rsidR="009E63D4" w:rsidRPr="00F96FC0" w14:paraId="53E00817" w14:textId="77777777" w:rsidTr="00F96FC0">
        <w:trPr>
          <w:jc w:val="center"/>
        </w:trPr>
        <w:tc>
          <w:tcPr>
            <w:tcW w:w="2689" w:type="dxa"/>
            <w:gridSpan w:val="2"/>
          </w:tcPr>
          <w:p w14:paraId="38196EF9" w14:textId="77777777" w:rsidR="009E63D4" w:rsidRPr="00F96FC0" w:rsidRDefault="004D7AE8" w:rsidP="004F3028">
            <w:pPr>
              <w:spacing w:line="360" w:lineRule="auto"/>
              <w:jc w:val="center"/>
              <w:rPr>
                <w:bCs/>
                <w:color w:val="222222"/>
                <w:sz w:val="18"/>
                <w:szCs w:val="18"/>
                <w:shd w:val="clear" w:color="auto" w:fill="FFFFFF"/>
              </w:rPr>
            </w:pPr>
            <w:r w:rsidRPr="00F96FC0">
              <w:rPr>
                <w:bCs/>
                <w:color w:val="222222"/>
                <w:sz w:val="18"/>
                <w:szCs w:val="18"/>
                <w:shd w:val="clear" w:color="auto" w:fill="FFFFFF"/>
              </w:rPr>
              <w:t xml:space="preserve">Total Average </w:t>
            </w:r>
          </w:p>
        </w:tc>
        <w:tc>
          <w:tcPr>
            <w:tcW w:w="2551" w:type="dxa"/>
          </w:tcPr>
          <w:p w14:paraId="42C327F0" w14:textId="77777777" w:rsidR="009E63D4" w:rsidRPr="00F96FC0" w:rsidRDefault="009E63D4" w:rsidP="004F3028">
            <w:pPr>
              <w:spacing w:line="360" w:lineRule="auto"/>
              <w:jc w:val="center"/>
              <w:rPr>
                <w:bCs/>
                <w:color w:val="222222"/>
                <w:sz w:val="18"/>
                <w:szCs w:val="18"/>
                <w:shd w:val="clear" w:color="auto" w:fill="FFFFFF"/>
              </w:rPr>
            </w:pPr>
            <w:r w:rsidRPr="00F96FC0">
              <w:rPr>
                <w:bCs/>
                <w:color w:val="222222"/>
                <w:sz w:val="18"/>
                <w:szCs w:val="18"/>
                <w:shd w:val="clear" w:color="auto" w:fill="FFFFFF"/>
              </w:rPr>
              <w:t>83%</w:t>
            </w:r>
          </w:p>
        </w:tc>
      </w:tr>
    </w:tbl>
    <w:p w14:paraId="54A33564" w14:textId="77777777" w:rsidR="009E63D4" w:rsidRPr="009E63D4" w:rsidRDefault="009E63D4" w:rsidP="009E63D4">
      <w:pPr>
        <w:spacing w:line="360" w:lineRule="auto"/>
        <w:jc w:val="both"/>
        <w:rPr>
          <w:szCs w:val="28"/>
        </w:rPr>
      </w:pPr>
    </w:p>
    <w:p w14:paraId="144431C5" w14:textId="77777777" w:rsidR="009E63D4" w:rsidRDefault="009E63D4" w:rsidP="00F96FC0">
      <w:pPr>
        <w:spacing w:line="360" w:lineRule="auto"/>
        <w:ind w:firstLine="426"/>
        <w:jc w:val="both"/>
        <w:rPr>
          <w:szCs w:val="28"/>
        </w:rPr>
      </w:pPr>
      <w:r w:rsidRPr="009E63D4">
        <w:rPr>
          <w:szCs w:val="28"/>
        </w:rPr>
        <w:t>Data from a questionnaire with 33 students showed an 83% impact rate, classified as good. This percentage represents the average score across various questionnaire aspects. The graph in Figure 4.1 illustrates the impact percentages for each aspect, confirming an overall positive impact of the GSA implementation.</w:t>
      </w:r>
    </w:p>
    <w:p w14:paraId="17361063" w14:textId="77777777" w:rsidR="009E63D4" w:rsidRPr="009E63D4" w:rsidRDefault="004D7AE8" w:rsidP="009E63D4">
      <w:pPr>
        <w:spacing w:line="360" w:lineRule="auto"/>
        <w:jc w:val="both"/>
        <w:rPr>
          <w:szCs w:val="28"/>
        </w:rPr>
      </w:pPr>
      <w:r w:rsidRPr="005E2EB3">
        <w:rPr>
          <w:bCs/>
          <w:noProof/>
          <w:color w:val="222222"/>
          <w:sz w:val="24"/>
          <w:szCs w:val="24"/>
          <w:shd w:val="clear" w:color="auto" w:fill="FFFFFF"/>
        </w:rPr>
        <w:drawing>
          <wp:inline distT="0" distB="0" distL="0" distR="0" wp14:anchorId="2F392D4A" wp14:editId="51FDE267">
            <wp:extent cx="2743200" cy="2447925"/>
            <wp:effectExtent l="0" t="0" r="0" b="9525"/>
            <wp:docPr id="1531322113" name="Chart 15313221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101F53D3" w14:textId="67F3EFE1" w:rsidR="004D7AE8" w:rsidRPr="009E63D4" w:rsidRDefault="004D7AE8" w:rsidP="004D7AE8">
      <w:pPr>
        <w:spacing w:line="360" w:lineRule="auto"/>
        <w:jc w:val="center"/>
        <w:rPr>
          <w:szCs w:val="28"/>
        </w:rPr>
      </w:pPr>
      <w:r w:rsidRPr="004D7AE8">
        <w:rPr>
          <w:b/>
          <w:bCs/>
          <w:szCs w:val="28"/>
        </w:rPr>
        <w:t>Fig</w:t>
      </w:r>
      <w:r>
        <w:rPr>
          <w:b/>
          <w:bCs/>
          <w:szCs w:val="28"/>
        </w:rPr>
        <w:t>ure</w:t>
      </w:r>
      <w:r w:rsidRPr="004D7AE8">
        <w:rPr>
          <w:b/>
          <w:bCs/>
          <w:szCs w:val="28"/>
        </w:rPr>
        <w:t>. 1</w:t>
      </w:r>
      <w:r>
        <w:rPr>
          <w:szCs w:val="28"/>
        </w:rPr>
        <w:t xml:space="preserve"> </w:t>
      </w:r>
      <w:r w:rsidRPr="004D7AE8">
        <w:rPr>
          <w:szCs w:val="28"/>
        </w:rPr>
        <w:t xml:space="preserve">Percentage </w:t>
      </w:r>
      <w:r w:rsidR="0092337A">
        <w:rPr>
          <w:szCs w:val="28"/>
        </w:rPr>
        <w:t>graph for each i</w:t>
      </w:r>
      <w:r w:rsidRPr="004D7AE8">
        <w:rPr>
          <w:szCs w:val="28"/>
        </w:rPr>
        <w:t>mp</w:t>
      </w:r>
      <w:r w:rsidR="0092337A">
        <w:rPr>
          <w:szCs w:val="28"/>
        </w:rPr>
        <w:t>act questionnaire statement of implementation of the GSA preparation m</w:t>
      </w:r>
      <w:r w:rsidRPr="004D7AE8">
        <w:rPr>
          <w:szCs w:val="28"/>
        </w:rPr>
        <w:t>odel</w:t>
      </w:r>
    </w:p>
    <w:p w14:paraId="1CDF7F6D" w14:textId="77777777" w:rsidR="004D7AE8" w:rsidRDefault="004D7AE8" w:rsidP="009E63D4">
      <w:pPr>
        <w:spacing w:line="360" w:lineRule="auto"/>
        <w:jc w:val="both"/>
        <w:rPr>
          <w:szCs w:val="28"/>
        </w:rPr>
      </w:pPr>
    </w:p>
    <w:p w14:paraId="45282DCC" w14:textId="77777777" w:rsidR="009E63D4" w:rsidRPr="009E63D4" w:rsidRDefault="009E63D4" w:rsidP="00F96FC0">
      <w:pPr>
        <w:spacing w:line="360" w:lineRule="auto"/>
        <w:ind w:firstLine="426"/>
        <w:jc w:val="both"/>
        <w:rPr>
          <w:szCs w:val="28"/>
        </w:rPr>
      </w:pPr>
      <w:r w:rsidRPr="009E63D4">
        <w:rPr>
          <w:szCs w:val="28"/>
        </w:rPr>
        <w:t xml:space="preserve">Preliminary studies involved interviews, observations, and documentation to gather data on GSA for vocational students in refrigeration and air conditioning engineering. Observations at SMKN 1 </w:t>
      </w:r>
      <w:proofErr w:type="spellStart"/>
      <w:r w:rsidRPr="009E63D4">
        <w:rPr>
          <w:szCs w:val="28"/>
        </w:rPr>
        <w:t>Cimahi</w:t>
      </w:r>
      <w:proofErr w:type="spellEnd"/>
      <w:r w:rsidRPr="009E63D4">
        <w:rPr>
          <w:szCs w:val="28"/>
        </w:rPr>
        <w:t xml:space="preserve"> from May 20-22, 2024, helped gather initial research data and develop the GSA design, later validated by </w:t>
      </w:r>
      <w:r w:rsidRPr="009E63D4">
        <w:rPr>
          <w:szCs w:val="28"/>
        </w:rPr>
        <w:t xml:space="preserve">experts. Key findings from interviews with productive teacher </w:t>
      </w:r>
      <w:proofErr w:type="spellStart"/>
      <w:r w:rsidRPr="009E63D4">
        <w:rPr>
          <w:szCs w:val="28"/>
        </w:rPr>
        <w:t>Asep</w:t>
      </w:r>
      <w:proofErr w:type="spellEnd"/>
      <w:r w:rsidRPr="009E63D4">
        <w:rPr>
          <w:szCs w:val="28"/>
        </w:rPr>
        <w:t xml:space="preserve"> </w:t>
      </w:r>
      <w:proofErr w:type="spellStart"/>
      <w:r w:rsidRPr="009E63D4">
        <w:rPr>
          <w:szCs w:val="28"/>
        </w:rPr>
        <w:t>Supriyatna</w:t>
      </w:r>
      <w:proofErr w:type="spellEnd"/>
      <w:r w:rsidRPr="009E63D4">
        <w:rPr>
          <w:szCs w:val="28"/>
        </w:rPr>
        <w:t xml:space="preserve">, </w:t>
      </w:r>
      <w:proofErr w:type="spellStart"/>
      <w:r w:rsidRPr="009E63D4">
        <w:rPr>
          <w:szCs w:val="28"/>
        </w:rPr>
        <w:t>S.Pd</w:t>
      </w:r>
      <w:proofErr w:type="spellEnd"/>
      <w:r w:rsidRPr="009E63D4">
        <w:rPr>
          <w:szCs w:val="28"/>
        </w:rPr>
        <w:t xml:space="preserve">. M.M., and PT. MAS Director </w:t>
      </w:r>
      <w:proofErr w:type="spellStart"/>
      <w:r w:rsidRPr="009E63D4">
        <w:rPr>
          <w:szCs w:val="28"/>
        </w:rPr>
        <w:t>Azmi</w:t>
      </w:r>
      <w:proofErr w:type="spellEnd"/>
      <w:r w:rsidRPr="009E63D4">
        <w:rPr>
          <w:szCs w:val="28"/>
        </w:rPr>
        <w:t xml:space="preserve"> </w:t>
      </w:r>
      <w:proofErr w:type="spellStart"/>
      <w:r w:rsidRPr="009E63D4">
        <w:rPr>
          <w:szCs w:val="28"/>
        </w:rPr>
        <w:t>Rosyadi</w:t>
      </w:r>
      <w:proofErr w:type="spellEnd"/>
      <w:r w:rsidRPr="009E63D4">
        <w:rPr>
          <w:szCs w:val="28"/>
        </w:rPr>
        <w:t xml:space="preserve"> Salim, </w:t>
      </w:r>
      <w:proofErr w:type="spellStart"/>
      <w:r w:rsidRPr="009E63D4">
        <w:rPr>
          <w:szCs w:val="28"/>
        </w:rPr>
        <w:t>S.Pd</w:t>
      </w:r>
      <w:proofErr w:type="spellEnd"/>
      <w:r w:rsidRPr="009E63D4">
        <w:rPr>
          <w:szCs w:val="28"/>
        </w:rPr>
        <w:t>., identified the following essential generic skills:</w:t>
      </w:r>
    </w:p>
    <w:p w14:paraId="3171C39A" w14:textId="77777777" w:rsidR="009E63D4" w:rsidRPr="009E63D4" w:rsidRDefault="009E63D4" w:rsidP="00F96FC0">
      <w:pPr>
        <w:pStyle w:val="ListParagraph"/>
        <w:numPr>
          <w:ilvl w:val="0"/>
          <w:numId w:val="4"/>
        </w:numPr>
        <w:spacing w:line="360" w:lineRule="auto"/>
        <w:ind w:left="426" w:hanging="426"/>
        <w:rPr>
          <w:szCs w:val="28"/>
        </w:rPr>
      </w:pPr>
      <w:r w:rsidRPr="009E63D4">
        <w:rPr>
          <w:szCs w:val="28"/>
        </w:rPr>
        <w:t>Communication Skills: Effective interaction with teams and clients.</w:t>
      </w:r>
    </w:p>
    <w:p w14:paraId="7469B246" w14:textId="77777777" w:rsidR="009E63D4" w:rsidRPr="009E63D4" w:rsidRDefault="009E63D4" w:rsidP="00F96FC0">
      <w:pPr>
        <w:pStyle w:val="ListParagraph"/>
        <w:numPr>
          <w:ilvl w:val="0"/>
          <w:numId w:val="4"/>
        </w:numPr>
        <w:spacing w:line="360" w:lineRule="auto"/>
        <w:ind w:left="426" w:hanging="426"/>
        <w:rPr>
          <w:szCs w:val="28"/>
        </w:rPr>
      </w:pPr>
      <w:r w:rsidRPr="009E63D4">
        <w:rPr>
          <w:szCs w:val="28"/>
        </w:rPr>
        <w:t>Teamwork Skills: Collaborative task-sharing and coordination.</w:t>
      </w:r>
    </w:p>
    <w:p w14:paraId="15E924A3" w14:textId="77777777" w:rsidR="009E63D4" w:rsidRPr="009E63D4" w:rsidRDefault="009E63D4" w:rsidP="00F96FC0">
      <w:pPr>
        <w:pStyle w:val="ListParagraph"/>
        <w:numPr>
          <w:ilvl w:val="0"/>
          <w:numId w:val="4"/>
        </w:numPr>
        <w:spacing w:line="360" w:lineRule="auto"/>
        <w:ind w:left="426" w:hanging="426"/>
        <w:rPr>
          <w:szCs w:val="28"/>
        </w:rPr>
      </w:pPr>
      <w:r w:rsidRPr="009E63D4">
        <w:rPr>
          <w:szCs w:val="28"/>
        </w:rPr>
        <w:t>Adaptability Skills: Adjusting to industry changes and challenges.</w:t>
      </w:r>
    </w:p>
    <w:p w14:paraId="2C2F48C6" w14:textId="77777777" w:rsidR="009E63D4" w:rsidRPr="009E63D4" w:rsidRDefault="009E63D4" w:rsidP="00F96FC0">
      <w:pPr>
        <w:pStyle w:val="ListParagraph"/>
        <w:numPr>
          <w:ilvl w:val="0"/>
          <w:numId w:val="4"/>
        </w:numPr>
        <w:spacing w:line="360" w:lineRule="auto"/>
        <w:ind w:left="426" w:hanging="426"/>
        <w:rPr>
          <w:szCs w:val="28"/>
        </w:rPr>
      </w:pPr>
      <w:r w:rsidRPr="009E63D4">
        <w:rPr>
          <w:szCs w:val="28"/>
        </w:rPr>
        <w:t>Critical and Creative Thinking Skills: Problem-solving and systematic thinking in refrigeration and air conditioning.</w:t>
      </w:r>
    </w:p>
    <w:p w14:paraId="1791738C" w14:textId="5E26C34D" w:rsidR="009E63D4" w:rsidRPr="009E63D4" w:rsidRDefault="009E63D4" w:rsidP="00F96FC0">
      <w:pPr>
        <w:spacing w:line="360" w:lineRule="auto"/>
        <w:ind w:firstLine="426"/>
        <w:jc w:val="both"/>
        <w:rPr>
          <w:szCs w:val="28"/>
        </w:rPr>
      </w:pPr>
      <w:r w:rsidRPr="009E63D4">
        <w:rPr>
          <w:szCs w:val="28"/>
        </w:rPr>
        <w:t xml:space="preserve">Integrating technical and generic skills involves combining relevant indicators from both skill sets. Interviews with Dr. </w:t>
      </w:r>
      <w:proofErr w:type="spellStart"/>
      <w:r w:rsidRPr="009E63D4">
        <w:rPr>
          <w:szCs w:val="28"/>
        </w:rPr>
        <w:t>Indra</w:t>
      </w:r>
      <w:proofErr w:type="spellEnd"/>
      <w:r w:rsidRPr="009E63D4">
        <w:rPr>
          <w:szCs w:val="28"/>
        </w:rPr>
        <w:t xml:space="preserve"> </w:t>
      </w:r>
      <w:proofErr w:type="spellStart"/>
      <w:r w:rsidRPr="009E63D4">
        <w:rPr>
          <w:szCs w:val="28"/>
        </w:rPr>
        <w:t>Mamad</w:t>
      </w:r>
      <w:proofErr w:type="spellEnd"/>
      <w:r w:rsidRPr="009E63D4">
        <w:rPr>
          <w:szCs w:val="28"/>
        </w:rPr>
        <w:t xml:space="preserve"> </w:t>
      </w:r>
      <w:proofErr w:type="spellStart"/>
      <w:r w:rsidRPr="009E63D4">
        <w:rPr>
          <w:szCs w:val="28"/>
        </w:rPr>
        <w:t>Gandidi</w:t>
      </w:r>
      <w:proofErr w:type="spellEnd"/>
      <w:r w:rsidRPr="009E63D4">
        <w:rPr>
          <w:szCs w:val="28"/>
        </w:rPr>
        <w:t>, S.T. M.T., a lecturer in the Faculty of Technology and Vocational Education, highlighted essential technical and generic skills for integration:</w:t>
      </w:r>
    </w:p>
    <w:p w14:paraId="420A8166" w14:textId="77777777" w:rsidR="009E63D4" w:rsidRPr="00494888" w:rsidRDefault="009E63D4" w:rsidP="00F96FC0">
      <w:pPr>
        <w:pStyle w:val="ListParagraph"/>
        <w:numPr>
          <w:ilvl w:val="0"/>
          <w:numId w:val="5"/>
        </w:numPr>
        <w:spacing w:line="360" w:lineRule="auto"/>
        <w:ind w:left="426" w:hanging="426"/>
        <w:rPr>
          <w:szCs w:val="28"/>
        </w:rPr>
      </w:pPr>
      <w:r w:rsidRPr="00494888">
        <w:rPr>
          <w:szCs w:val="28"/>
        </w:rPr>
        <w:t>Technical Skills: Operating, maintaining, and designing refrigeration and air conditioning systems, and integrating with other technologies.</w:t>
      </w:r>
    </w:p>
    <w:p w14:paraId="28130118" w14:textId="77777777" w:rsidR="00AB7721" w:rsidRDefault="009E63D4" w:rsidP="00F96FC0">
      <w:pPr>
        <w:pStyle w:val="ListParagraph"/>
        <w:numPr>
          <w:ilvl w:val="0"/>
          <w:numId w:val="5"/>
        </w:numPr>
        <w:spacing w:line="360" w:lineRule="auto"/>
        <w:ind w:left="426" w:hanging="426"/>
        <w:rPr>
          <w:szCs w:val="28"/>
        </w:rPr>
      </w:pPr>
      <w:r w:rsidRPr="00494888">
        <w:rPr>
          <w:szCs w:val="28"/>
        </w:rPr>
        <w:t>Generic Skills: Effective communication, teamwork, critical and creative thinking, learning strategies, and adaptability.</w:t>
      </w:r>
    </w:p>
    <w:p w14:paraId="76AD6B3A" w14:textId="77777777" w:rsidR="00F96FC0" w:rsidRDefault="00A50222" w:rsidP="00F96FC0">
      <w:pPr>
        <w:spacing w:line="360" w:lineRule="auto"/>
        <w:ind w:firstLine="426"/>
        <w:jc w:val="both"/>
      </w:pPr>
      <w:r>
        <w:t xml:space="preserve">The validated GSA instrument includes these indicators, allowing for comprehensive and effective assessment. Challenges identified through surveys, documentation, and interviews include a lack of academic studies linking SMK curricula with generic skills, low teacher awareness of GSA importance, insufficient curriculum evaluation, and issues </w:t>
      </w:r>
      <w:r>
        <w:lastRenderedPageBreak/>
        <w:t xml:space="preserve">during GSA model implementation. Despite these challenges, generic skills are essential for building SMK students' character, particularly in relation to work culture, attitudes, and values. Expert judgment categorized the GSA instrument as good and suitable, with some minor improvements. </w:t>
      </w:r>
      <w:proofErr w:type="spellStart"/>
      <w:r>
        <w:t>Azmi</w:t>
      </w:r>
      <w:proofErr w:type="spellEnd"/>
      <w:r>
        <w:t xml:space="preserve"> </w:t>
      </w:r>
      <w:proofErr w:type="spellStart"/>
      <w:r>
        <w:t>Rosyadi</w:t>
      </w:r>
      <w:proofErr w:type="spellEnd"/>
      <w:r>
        <w:t xml:space="preserve"> Salim, </w:t>
      </w:r>
      <w:proofErr w:type="spellStart"/>
      <w:r>
        <w:t>S.Pd</w:t>
      </w:r>
      <w:proofErr w:type="spellEnd"/>
      <w:r>
        <w:t xml:space="preserve">., emphasized adding OSH aspects to the GSA instrument, reflecting the importance of OSH in both education and the workplace. [16] vocational education should align with workforce needs, including OSH concepts. Survey results indicated a good impact of the GSA model implementation, with an overall score of 83%. </w:t>
      </w:r>
    </w:p>
    <w:p w14:paraId="352A41F8" w14:textId="77777777" w:rsidR="00F96FC0" w:rsidRDefault="00A50222" w:rsidP="00F96FC0">
      <w:pPr>
        <w:spacing w:line="360" w:lineRule="auto"/>
        <w:ind w:firstLine="426"/>
        <w:jc w:val="both"/>
      </w:pPr>
      <w:r>
        <w:t xml:space="preserve">Detailed breakdowns of each aspect show varying percentages, emphasizing areas like self-preparation, knowledge of generic skills, development of technical skills, effective communication, teamwork, problem-solving, independent work, and professional attitudes. Field studies identified essential generic skills: effective communication, teamwork, adaptability, and critical and creative thinking. These skills are crucial for interacting with teams and clients, achieving goals, adapting to industry changes, and solving problems in the refrigeration and air conditioning field. </w:t>
      </w:r>
    </w:p>
    <w:p w14:paraId="1CED26ED" w14:textId="75F78EB2" w:rsidR="00AB7721" w:rsidRDefault="00A50222" w:rsidP="00F96FC0">
      <w:pPr>
        <w:spacing w:line="360" w:lineRule="auto"/>
        <w:ind w:firstLine="426"/>
        <w:jc w:val="both"/>
        <w:rPr>
          <w:szCs w:val="28"/>
        </w:rPr>
      </w:pPr>
      <w:r>
        <w:t xml:space="preserve">According to Pool &amp; Sewell </w:t>
      </w:r>
      <w:r w:rsidR="007E2954">
        <w:t>[17]</w:t>
      </w:r>
      <w:r>
        <w:t xml:space="preserve"> work readiness includes skills, knowledge, understanding, and personal attributes, contributing to students' overall competence and character development. Integration of technical and generic skills involves indicators that assess both skill sets, ensuring comprehensive evaluation. The validated GSA </w:t>
      </w:r>
      <w:r>
        <w:t xml:space="preserve">instrument covers technical competencies (such as equipment operation, maintenance, and system design) and generic skills (like communication, teamwork, critical thinking, and adaptability), providing a holistic assessment approach. Identified challenges include the lack of academic research on SMK curriculum and generic skills, low teacher awareness of GSA, insufficient curriculum evaluation, and issues during implementation. Despite these obstacles, generic skills are vital for shaping SMK students' character and work ethics. </w:t>
      </w:r>
      <w:r w:rsidR="007E2954">
        <w:t>Work</w:t>
      </w:r>
      <w:r>
        <w:t xml:space="preserve"> is a fundamental human activity, and improving work culture, values, and generic skills can significantly influence SMK students' overall character and the quality of the Indonesian workforce.</w:t>
      </w:r>
      <w:r w:rsidR="00AB7721" w:rsidRPr="009E63D4">
        <w:rPr>
          <w:szCs w:val="28"/>
        </w:rPr>
        <w:t xml:space="preserve"> </w:t>
      </w:r>
    </w:p>
    <w:p w14:paraId="55B8DC5C" w14:textId="77777777" w:rsidR="00F96FC0" w:rsidRPr="009E63D4" w:rsidRDefault="00F96FC0" w:rsidP="00F96FC0">
      <w:pPr>
        <w:spacing w:line="360" w:lineRule="auto"/>
        <w:ind w:firstLine="426"/>
        <w:jc w:val="both"/>
        <w:rPr>
          <w:szCs w:val="28"/>
        </w:rPr>
      </w:pPr>
    </w:p>
    <w:p w14:paraId="50FB2664" w14:textId="77777777" w:rsidR="00AB7721" w:rsidRPr="00F96FC0" w:rsidRDefault="007E2954" w:rsidP="007E2954">
      <w:pPr>
        <w:spacing w:line="360" w:lineRule="auto"/>
        <w:jc w:val="center"/>
        <w:rPr>
          <w:b/>
          <w:bCs/>
          <w:sz w:val="24"/>
          <w:szCs w:val="32"/>
        </w:rPr>
      </w:pPr>
      <w:r w:rsidRPr="00F96FC0">
        <w:rPr>
          <w:b/>
          <w:bCs/>
          <w:sz w:val="24"/>
          <w:szCs w:val="32"/>
        </w:rPr>
        <w:t>CONCLUSION</w:t>
      </w:r>
    </w:p>
    <w:p w14:paraId="0D736C20" w14:textId="77777777" w:rsidR="00FB2DEE" w:rsidRDefault="007E2954" w:rsidP="00FB2DEE">
      <w:pPr>
        <w:spacing w:line="360" w:lineRule="auto"/>
        <w:ind w:firstLine="426"/>
        <w:jc w:val="both"/>
      </w:pPr>
      <w:r>
        <w:t xml:space="preserve">Based on the research on the preparation model of the Generic Skill Assessment (GSA) for vocational high school (SMK) students in the field of refrigeration and air conditioning, the following conclusions can be drawn: A design for the Generic Skill Assessment (GSA) instrument for SMK students in the field of refrigeration and air conditioning has been created and evaluated through expert judgment by SMK teachers, lecturers from the Faculty of Technology and Vocational Education, and industry stakeholders. The instrument has been deemed valid and reliable, with a reliability score of 0.75, indicating that the GSA model is suitable and effective for assessing generic skills. </w:t>
      </w:r>
    </w:p>
    <w:p w14:paraId="62DE2EE9" w14:textId="77777777" w:rsidR="00FB2DEE" w:rsidRDefault="007E2954" w:rsidP="00FB2DEE">
      <w:pPr>
        <w:spacing w:line="360" w:lineRule="auto"/>
        <w:ind w:firstLine="426"/>
        <w:jc w:val="both"/>
      </w:pPr>
      <w:r>
        <w:t xml:space="preserve">The generic skills considered important </w:t>
      </w:r>
      <w:r>
        <w:lastRenderedPageBreak/>
        <w:t xml:space="preserve">for SMK students to face challenges in the refrigeration and air conditioning industry include communication skills, teamwork skills, adaptability skills, and critical and creative thinking skills. The integration of technical and generic skills can be effectively carried out in a competency assessment model for SMK students in the field of refrigeration and air conditioning through the GSA, which includes indicators for both technical and generic skills. </w:t>
      </w:r>
    </w:p>
    <w:p w14:paraId="722FA066" w14:textId="38F28ECF" w:rsidR="007E2954" w:rsidRDefault="007E2954" w:rsidP="00FB2DEE">
      <w:pPr>
        <w:spacing w:line="360" w:lineRule="auto"/>
        <w:ind w:firstLine="426"/>
        <w:jc w:val="both"/>
      </w:pPr>
      <w:r>
        <w:t>Challenges encountered in the development and implementation of the GSA model in the context of vocational education for refrigeration and air conditioning include a lack of academic studies on the link between the SMK curriculum and generic skills, insufficient teacher awareness of the importance of developing Generic Skill Assessments, inadequate curriculum evaluation, and issues with students consulting peers when completing questionnaires. The impact of implementing the GSA model on SMK students' preparation for entering the workforce in the refrigeration and air conditioning industry is categorized as good, with a percentage score of 83%.</w:t>
      </w:r>
    </w:p>
    <w:p w14:paraId="36A52639" w14:textId="77777777" w:rsidR="00FB2DEE" w:rsidRPr="00FB2DEE" w:rsidRDefault="00FB2DEE" w:rsidP="00FB2DEE">
      <w:pPr>
        <w:spacing w:line="360" w:lineRule="auto"/>
        <w:ind w:firstLine="426"/>
        <w:jc w:val="both"/>
      </w:pPr>
    </w:p>
    <w:p w14:paraId="57927C7A" w14:textId="00BA85BA" w:rsidR="007E2954" w:rsidRPr="00FB2DEE" w:rsidRDefault="007E2954" w:rsidP="00F7703E">
      <w:pPr>
        <w:pStyle w:val="Heading1"/>
        <w:spacing w:line="360" w:lineRule="auto"/>
        <w:ind w:left="0"/>
        <w:rPr>
          <w:spacing w:val="-2"/>
        </w:rPr>
      </w:pPr>
      <w:r>
        <w:rPr>
          <w:spacing w:val="-2"/>
        </w:rPr>
        <w:t>REFERENCES</w:t>
      </w:r>
    </w:p>
    <w:p w14:paraId="29BE4ADC" w14:textId="77777777" w:rsidR="00F81B8E" w:rsidRPr="00FB2DEE" w:rsidRDefault="00F81B8E" w:rsidP="00FB2DEE">
      <w:pPr>
        <w:pStyle w:val="ListParagraph"/>
        <w:numPr>
          <w:ilvl w:val="0"/>
          <w:numId w:val="7"/>
        </w:numPr>
        <w:spacing w:line="360" w:lineRule="auto"/>
        <w:rPr>
          <w:lang w:val="en-ID"/>
        </w:rPr>
      </w:pPr>
      <w:proofErr w:type="spellStart"/>
      <w:r w:rsidRPr="00FB2DEE">
        <w:t>Asnur</w:t>
      </w:r>
      <w:proofErr w:type="spellEnd"/>
      <w:r w:rsidRPr="00FB2DEE">
        <w:t xml:space="preserve">, L., </w:t>
      </w:r>
      <w:proofErr w:type="spellStart"/>
      <w:r w:rsidRPr="00FB2DEE">
        <w:t>Heriyadi</w:t>
      </w:r>
      <w:proofErr w:type="spellEnd"/>
      <w:r w:rsidRPr="00FB2DEE">
        <w:t xml:space="preserve">, B., &amp; </w:t>
      </w:r>
      <w:proofErr w:type="spellStart"/>
      <w:r w:rsidRPr="00FB2DEE">
        <w:t>Ganefri</w:t>
      </w:r>
      <w:proofErr w:type="spellEnd"/>
      <w:r w:rsidRPr="00FB2DEE">
        <w:t xml:space="preserve">, G. (2021). </w:t>
      </w:r>
      <w:proofErr w:type="spellStart"/>
      <w:r w:rsidRPr="00FB2DEE">
        <w:t>Mempersiapkan</w:t>
      </w:r>
      <w:proofErr w:type="spellEnd"/>
      <w:r w:rsidRPr="00FB2DEE">
        <w:t xml:space="preserve"> </w:t>
      </w:r>
      <w:proofErr w:type="spellStart"/>
      <w:r w:rsidRPr="00FB2DEE">
        <w:t>Siswa</w:t>
      </w:r>
      <w:proofErr w:type="spellEnd"/>
      <w:r w:rsidRPr="00FB2DEE">
        <w:t xml:space="preserve"> </w:t>
      </w:r>
      <w:proofErr w:type="spellStart"/>
      <w:r w:rsidRPr="00FB2DEE">
        <w:t>Memasuki</w:t>
      </w:r>
      <w:proofErr w:type="spellEnd"/>
      <w:r w:rsidRPr="00FB2DEE">
        <w:t xml:space="preserve"> </w:t>
      </w:r>
      <w:proofErr w:type="spellStart"/>
      <w:r w:rsidRPr="00FB2DEE">
        <w:t>Industri</w:t>
      </w:r>
      <w:proofErr w:type="spellEnd"/>
      <w:r w:rsidRPr="00FB2DEE">
        <w:t xml:space="preserve"> </w:t>
      </w:r>
      <w:proofErr w:type="spellStart"/>
      <w:r w:rsidRPr="00FB2DEE">
        <w:t>Dunia</w:t>
      </w:r>
      <w:proofErr w:type="spellEnd"/>
      <w:r w:rsidRPr="00FB2DEE">
        <w:t xml:space="preserve"> </w:t>
      </w:r>
      <w:proofErr w:type="spellStart"/>
      <w:r w:rsidRPr="00FB2DEE">
        <w:t>Kerja</w:t>
      </w:r>
      <w:proofErr w:type="spellEnd"/>
      <w:r w:rsidRPr="00FB2DEE">
        <w:t>.   Bintang Pustaka Madani: Yogyakarta.</w:t>
      </w:r>
    </w:p>
    <w:p w14:paraId="044A9B0A" w14:textId="77777777" w:rsidR="00F81B8E" w:rsidRPr="00FB2DEE" w:rsidRDefault="00F81B8E" w:rsidP="00F81B8E">
      <w:pPr>
        <w:pStyle w:val="ListParagraph"/>
        <w:numPr>
          <w:ilvl w:val="0"/>
          <w:numId w:val="7"/>
        </w:numPr>
        <w:spacing w:line="360" w:lineRule="auto"/>
        <w:rPr>
          <w:lang w:val="en-ID"/>
        </w:rPr>
      </w:pPr>
      <w:r w:rsidRPr="00FB2DEE">
        <w:rPr>
          <w:lang w:val="en-ID"/>
        </w:rPr>
        <w:t xml:space="preserve">Azizah, N., &amp; </w:t>
      </w:r>
      <w:proofErr w:type="spellStart"/>
      <w:r w:rsidRPr="00FB2DEE">
        <w:rPr>
          <w:lang w:val="en-ID"/>
        </w:rPr>
        <w:t>Purnamasari</w:t>
      </w:r>
      <w:proofErr w:type="spellEnd"/>
      <w:r w:rsidRPr="00FB2DEE">
        <w:rPr>
          <w:lang w:val="en-ID"/>
        </w:rPr>
        <w:t>, Y. (2020). Soft skills development in vocational high school (</w:t>
      </w:r>
      <w:proofErr w:type="spellStart"/>
      <w:r w:rsidRPr="00FB2DEE">
        <w:rPr>
          <w:lang w:val="en-ID"/>
        </w:rPr>
        <w:t>vhs</w:t>
      </w:r>
      <w:proofErr w:type="spellEnd"/>
      <w:r w:rsidRPr="00FB2DEE">
        <w:rPr>
          <w:lang w:val="en-ID"/>
        </w:rPr>
        <w:t xml:space="preserve">) students through authentic assessment. </w:t>
      </w:r>
      <w:r w:rsidRPr="00FB2DEE">
        <w:rPr>
          <w:i/>
          <w:iCs/>
          <w:lang w:val="en-ID"/>
        </w:rPr>
        <w:t xml:space="preserve">International </w:t>
      </w:r>
      <w:r w:rsidRPr="00FB2DEE">
        <w:rPr>
          <w:i/>
          <w:iCs/>
          <w:lang w:val="en-ID"/>
        </w:rPr>
        <w:t>Journal of Innovation, Creativity and Change</w:t>
      </w:r>
      <w:r w:rsidRPr="00FB2DEE">
        <w:rPr>
          <w:lang w:val="en-ID"/>
        </w:rPr>
        <w:t>, 12(11), 839-850.</w:t>
      </w:r>
    </w:p>
    <w:p w14:paraId="3D2A7C31" w14:textId="77777777" w:rsidR="00F81B8E" w:rsidRPr="00FB2DEE" w:rsidRDefault="00F81B8E" w:rsidP="00F81B8E">
      <w:pPr>
        <w:pStyle w:val="ListParagraph"/>
        <w:numPr>
          <w:ilvl w:val="0"/>
          <w:numId w:val="7"/>
        </w:numPr>
        <w:spacing w:line="360" w:lineRule="auto"/>
        <w:rPr>
          <w:lang w:val="en-ID"/>
        </w:rPr>
      </w:pPr>
      <w:r w:rsidRPr="00FB2DEE">
        <w:rPr>
          <w:lang w:val="en-ID"/>
        </w:rPr>
        <w:t xml:space="preserve">Azizah, R. &amp; </w:t>
      </w:r>
      <w:proofErr w:type="spellStart"/>
      <w:r w:rsidRPr="00FB2DEE">
        <w:rPr>
          <w:lang w:val="en-ID"/>
        </w:rPr>
        <w:t>Purnamasari</w:t>
      </w:r>
      <w:proofErr w:type="spellEnd"/>
      <w:r w:rsidRPr="00FB2DEE">
        <w:rPr>
          <w:lang w:val="en-ID"/>
        </w:rPr>
        <w:t xml:space="preserve">, D. (2020). </w:t>
      </w:r>
      <w:r w:rsidRPr="00FB2DEE">
        <w:rPr>
          <w:i/>
          <w:iCs/>
          <w:lang w:val="en-ID"/>
        </w:rPr>
        <w:t>Mixed Methods in Educational Research: Integrating Qualitative and Quantitative Approaches</w:t>
      </w:r>
      <w:r w:rsidRPr="00FB2DEE">
        <w:rPr>
          <w:lang w:val="en-ID"/>
        </w:rPr>
        <w:t>. Journal of Mixed Methods Research, 14(1), 45-60.</w:t>
      </w:r>
    </w:p>
    <w:p w14:paraId="21EB2810" w14:textId="77777777" w:rsidR="00F81B8E" w:rsidRPr="00FB2DEE" w:rsidRDefault="00F81B8E" w:rsidP="00F81B8E">
      <w:pPr>
        <w:pStyle w:val="ListParagraph"/>
        <w:numPr>
          <w:ilvl w:val="0"/>
          <w:numId w:val="7"/>
        </w:numPr>
        <w:spacing w:line="360" w:lineRule="auto"/>
        <w:rPr>
          <w:lang w:val="en-ID"/>
        </w:rPr>
      </w:pPr>
      <w:r w:rsidRPr="00FB2DEE">
        <w:rPr>
          <w:lang w:val="en-ID"/>
        </w:rPr>
        <w:t xml:space="preserve">Brown, J., Smith, A., &amp; Jones, C. (2019). Developing a Comprehensive Generic Skill Assessment Model for Vocational Education: A Case Study of HVAC-R Industry. </w:t>
      </w:r>
      <w:r w:rsidRPr="00FB2DEE">
        <w:rPr>
          <w:i/>
          <w:iCs/>
          <w:lang w:val="en-ID"/>
        </w:rPr>
        <w:t>Journal of Vocational Education and Training</w:t>
      </w:r>
      <w:r w:rsidRPr="00FB2DEE">
        <w:rPr>
          <w:lang w:val="en-ID"/>
        </w:rPr>
        <w:t>, 70(3), 356-372.</w:t>
      </w:r>
    </w:p>
    <w:p w14:paraId="556CB37F" w14:textId="77777777" w:rsidR="00F81B8E" w:rsidRPr="00FB2DEE" w:rsidRDefault="00F81B8E" w:rsidP="00F81B8E">
      <w:pPr>
        <w:pStyle w:val="ListParagraph"/>
        <w:numPr>
          <w:ilvl w:val="0"/>
          <w:numId w:val="7"/>
        </w:numPr>
        <w:spacing w:line="360" w:lineRule="auto"/>
        <w:rPr>
          <w:lang w:val="en-ID"/>
        </w:rPr>
      </w:pPr>
      <w:r w:rsidRPr="00FB2DEE">
        <w:rPr>
          <w:lang w:val="en-ID"/>
        </w:rPr>
        <w:t xml:space="preserve">Cohen, L., Manion, L., &amp; Morrison, K. (2007). </w:t>
      </w:r>
      <w:r w:rsidRPr="00FB2DEE">
        <w:rPr>
          <w:i/>
          <w:iCs/>
          <w:lang w:val="en-ID"/>
        </w:rPr>
        <w:t>Research Methods in Education</w:t>
      </w:r>
      <w:r w:rsidRPr="00FB2DEE">
        <w:rPr>
          <w:lang w:val="en-ID"/>
        </w:rPr>
        <w:t>. Routledge.</w:t>
      </w:r>
    </w:p>
    <w:p w14:paraId="462EE621" w14:textId="77777777" w:rsidR="00F81B8E" w:rsidRPr="00FB2DEE" w:rsidRDefault="00F81B8E" w:rsidP="00F81B8E">
      <w:pPr>
        <w:pStyle w:val="ListParagraph"/>
        <w:numPr>
          <w:ilvl w:val="0"/>
          <w:numId w:val="7"/>
        </w:numPr>
        <w:spacing w:line="360" w:lineRule="auto"/>
        <w:rPr>
          <w:lang w:val="en-ID"/>
        </w:rPr>
      </w:pPr>
      <w:r w:rsidRPr="00FB2DEE">
        <w:rPr>
          <w:lang w:val="en-ID"/>
        </w:rPr>
        <w:t xml:space="preserve">Creswell, J. W. (2014). </w:t>
      </w:r>
      <w:r w:rsidRPr="00FB2DEE">
        <w:rPr>
          <w:i/>
          <w:iCs/>
          <w:lang w:val="en-ID"/>
        </w:rPr>
        <w:t>Research Design: Qualitative, Quantitative, and Mixed Methods Approaches</w:t>
      </w:r>
      <w:r w:rsidRPr="00FB2DEE">
        <w:rPr>
          <w:lang w:val="en-ID"/>
        </w:rPr>
        <w:t>. SAGE Publications.</w:t>
      </w:r>
    </w:p>
    <w:p w14:paraId="103F5569" w14:textId="77777777" w:rsidR="00F81B8E" w:rsidRPr="00FB2DEE" w:rsidRDefault="00F81B8E" w:rsidP="00F81B8E">
      <w:pPr>
        <w:pStyle w:val="ListParagraph"/>
        <w:numPr>
          <w:ilvl w:val="0"/>
          <w:numId w:val="7"/>
        </w:numPr>
        <w:spacing w:line="360" w:lineRule="auto"/>
        <w:rPr>
          <w:lang w:val="en-ID"/>
        </w:rPr>
      </w:pPr>
      <w:r w:rsidRPr="00FB2DEE">
        <w:rPr>
          <w:lang w:val="en-ID"/>
        </w:rPr>
        <w:t>Fowler, F. J. (2019). Survey Research Methods. SAGE Publications.</w:t>
      </w:r>
    </w:p>
    <w:p w14:paraId="68BC5351" w14:textId="77777777" w:rsidR="00F81B8E" w:rsidRPr="00FB2DEE" w:rsidRDefault="00F81B8E" w:rsidP="00F81B8E">
      <w:pPr>
        <w:pStyle w:val="ListParagraph"/>
        <w:numPr>
          <w:ilvl w:val="0"/>
          <w:numId w:val="7"/>
        </w:numPr>
        <w:spacing w:line="360" w:lineRule="auto"/>
        <w:rPr>
          <w:lang w:val="en-ID"/>
        </w:rPr>
      </w:pPr>
      <w:r w:rsidRPr="00FB2DEE">
        <w:rPr>
          <w:lang w:val="pt-BR"/>
        </w:rPr>
        <w:t xml:space="preserve">Garcia, R., Martinez, L., &amp; Lopez, E. (2021). </w:t>
      </w:r>
      <w:r w:rsidRPr="00FB2DEE">
        <w:rPr>
          <w:lang w:val="en-ID"/>
        </w:rPr>
        <w:t xml:space="preserve">Ensuring Equity in the Implementation of Generic Skill Assessment in Vocational Education: A Case Study. </w:t>
      </w:r>
      <w:r w:rsidRPr="00FB2DEE">
        <w:rPr>
          <w:i/>
          <w:iCs/>
          <w:lang w:val="en-ID"/>
        </w:rPr>
        <w:t>International Journal of Educational Research</w:t>
      </w:r>
      <w:r w:rsidRPr="00FB2DEE">
        <w:rPr>
          <w:lang w:val="en-ID"/>
        </w:rPr>
        <w:t>, 45(2), 189-203.</w:t>
      </w:r>
    </w:p>
    <w:p w14:paraId="1BD530C8" w14:textId="77777777" w:rsidR="00F81B8E" w:rsidRPr="00FB2DEE" w:rsidRDefault="00F81B8E" w:rsidP="00F81B8E">
      <w:pPr>
        <w:pStyle w:val="ListParagraph"/>
        <w:numPr>
          <w:ilvl w:val="0"/>
          <w:numId w:val="7"/>
        </w:numPr>
        <w:spacing w:line="360" w:lineRule="auto"/>
        <w:rPr>
          <w:lang w:val="en-ID"/>
        </w:rPr>
      </w:pPr>
      <w:r w:rsidRPr="00FB2DEE">
        <w:rPr>
          <w:lang w:val="en-ID"/>
        </w:rPr>
        <w:t xml:space="preserve">Gupta, A., &amp; Kaushik, S. C. (2020). Recent advancements in air conditioning and refrigeration technologies: A review. </w:t>
      </w:r>
      <w:r w:rsidRPr="00FB2DEE">
        <w:rPr>
          <w:i/>
          <w:iCs/>
          <w:lang w:val="en-ID"/>
        </w:rPr>
        <w:t>Journal of Cleaner Production</w:t>
      </w:r>
      <w:r w:rsidRPr="00FB2DEE">
        <w:rPr>
          <w:lang w:val="en-ID"/>
        </w:rPr>
        <w:t xml:space="preserve">, 266, 121908. </w:t>
      </w:r>
      <w:hyperlink r:id="rId15" w:history="1">
        <w:r w:rsidRPr="00FB2DEE">
          <w:rPr>
            <w:rStyle w:val="Hyperlink"/>
            <w:color w:val="auto"/>
            <w:u w:val="none"/>
          </w:rPr>
          <w:t>https://doi.org/10.1016/j.jclepro.20</w:t>
        </w:r>
        <w:r w:rsidRPr="00FB2DEE">
          <w:rPr>
            <w:rStyle w:val="Hyperlink"/>
            <w:color w:val="auto"/>
            <w:u w:val="none"/>
          </w:rPr>
          <w:lastRenderedPageBreak/>
          <w:t>20.121908</w:t>
        </w:r>
      </w:hyperlink>
    </w:p>
    <w:p w14:paraId="5CBD20C7" w14:textId="77777777" w:rsidR="00F81B8E" w:rsidRPr="00FB2DEE" w:rsidRDefault="00F81B8E" w:rsidP="00F81B8E">
      <w:pPr>
        <w:pStyle w:val="ListParagraph"/>
        <w:numPr>
          <w:ilvl w:val="0"/>
          <w:numId w:val="7"/>
        </w:numPr>
        <w:spacing w:line="360" w:lineRule="auto"/>
        <w:rPr>
          <w:lang w:val="en-ID"/>
        </w:rPr>
      </w:pPr>
      <w:r w:rsidRPr="00FB2DEE">
        <w:rPr>
          <w:lang w:val="en-ID"/>
        </w:rPr>
        <w:t>International Labour Organization. (2021). Skills development in the time of COVID-19: Taking stock of the initial responses in technical and vocational education and training. Geneva: ILO.</w:t>
      </w:r>
    </w:p>
    <w:p w14:paraId="5E9F4E01" w14:textId="77777777" w:rsidR="00F81B8E" w:rsidRPr="00FB2DEE" w:rsidRDefault="00F81B8E" w:rsidP="00F81B8E">
      <w:pPr>
        <w:pStyle w:val="ListParagraph"/>
        <w:numPr>
          <w:ilvl w:val="0"/>
          <w:numId w:val="7"/>
        </w:numPr>
        <w:spacing w:line="360" w:lineRule="auto"/>
        <w:rPr>
          <w:lang w:val="en-ID"/>
        </w:rPr>
      </w:pPr>
      <w:r w:rsidRPr="00FB2DEE">
        <w:rPr>
          <w:lang w:val="en-ID"/>
        </w:rPr>
        <w:t>Johnson, B., &amp; Christensen, L. (2019). Educational Research: Quantitative, Qualitative, and Mixed Approaches. SAGE Publications.</w:t>
      </w:r>
    </w:p>
    <w:p w14:paraId="208062CB" w14:textId="77777777" w:rsidR="00F81B8E" w:rsidRPr="00FB2DEE" w:rsidRDefault="00F81B8E" w:rsidP="00F81B8E">
      <w:pPr>
        <w:pStyle w:val="ListParagraph"/>
        <w:numPr>
          <w:ilvl w:val="0"/>
          <w:numId w:val="7"/>
        </w:numPr>
        <w:spacing w:line="360" w:lineRule="auto"/>
        <w:rPr>
          <w:lang w:val="en-ID"/>
        </w:rPr>
      </w:pPr>
      <w:r w:rsidRPr="00FB2DEE">
        <w:rPr>
          <w:lang w:val="en-ID"/>
        </w:rPr>
        <w:t xml:space="preserve">Johnson, M., Smith, J., &amp; Brown, K. (2020). </w:t>
      </w:r>
      <w:r w:rsidRPr="00FB2DEE">
        <w:rPr>
          <w:i/>
          <w:iCs/>
          <w:lang w:val="en-ID"/>
        </w:rPr>
        <w:t>Optimal Research Duration for Educational Studies: Insights and Recommendations</w:t>
      </w:r>
      <w:r w:rsidRPr="00FB2DEE">
        <w:rPr>
          <w:lang w:val="en-ID"/>
        </w:rPr>
        <w:t>. Journal of Educational Research, 45(3), 123-135.</w:t>
      </w:r>
    </w:p>
    <w:p w14:paraId="785AC4D5" w14:textId="77777777" w:rsidR="00F81B8E" w:rsidRPr="00FB2DEE" w:rsidRDefault="00F81B8E" w:rsidP="00F81B8E">
      <w:pPr>
        <w:pStyle w:val="ListParagraph"/>
        <w:numPr>
          <w:ilvl w:val="0"/>
          <w:numId w:val="7"/>
        </w:numPr>
        <w:spacing w:line="360" w:lineRule="auto"/>
        <w:rPr>
          <w:lang w:val="en-ID"/>
        </w:rPr>
      </w:pPr>
      <w:r w:rsidRPr="00FB2DEE">
        <w:rPr>
          <w:lang w:val="en-ID"/>
        </w:rPr>
        <w:t xml:space="preserve">Johnson, M., Williams, K., &amp; Davis, S. (2020). Impact of Generic Skill Assessment Program on Vocational High School Students' Work Readiness: A Longitudinal Study. </w:t>
      </w:r>
      <w:r w:rsidRPr="00FB2DEE">
        <w:rPr>
          <w:i/>
          <w:iCs/>
          <w:lang w:val="en-ID"/>
        </w:rPr>
        <w:t>Journal of Technical Education and Training</w:t>
      </w:r>
      <w:r w:rsidRPr="00FB2DEE">
        <w:rPr>
          <w:lang w:val="en-ID"/>
        </w:rPr>
        <w:t>, 13(4), 567-582.</w:t>
      </w:r>
    </w:p>
    <w:p w14:paraId="4D3E1D55" w14:textId="77777777" w:rsidR="00F81B8E" w:rsidRPr="00FB2DEE" w:rsidRDefault="00F81B8E" w:rsidP="00F81B8E">
      <w:pPr>
        <w:pStyle w:val="ListParagraph"/>
        <w:numPr>
          <w:ilvl w:val="0"/>
          <w:numId w:val="7"/>
        </w:numPr>
        <w:spacing w:line="360" w:lineRule="auto"/>
        <w:rPr>
          <w:lang w:val="en-ID"/>
        </w:rPr>
      </w:pPr>
      <w:proofErr w:type="spellStart"/>
      <w:r w:rsidRPr="00FB2DEE">
        <w:rPr>
          <w:lang w:val="en-ID"/>
        </w:rPr>
        <w:t>Kementerian</w:t>
      </w:r>
      <w:proofErr w:type="spellEnd"/>
      <w:r w:rsidRPr="00FB2DEE">
        <w:rPr>
          <w:lang w:val="en-ID"/>
        </w:rPr>
        <w:t xml:space="preserve"> </w:t>
      </w:r>
      <w:proofErr w:type="spellStart"/>
      <w:r w:rsidRPr="00FB2DEE">
        <w:rPr>
          <w:lang w:val="en-ID"/>
        </w:rPr>
        <w:t>Pendidikan</w:t>
      </w:r>
      <w:proofErr w:type="spellEnd"/>
      <w:r w:rsidRPr="00FB2DEE">
        <w:rPr>
          <w:lang w:val="en-ID"/>
        </w:rPr>
        <w:t xml:space="preserve"> </w:t>
      </w:r>
      <w:proofErr w:type="spellStart"/>
      <w:r w:rsidRPr="00FB2DEE">
        <w:rPr>
          <w:lang w:val="en-ID"/>
        </w:rPr>
        <w:t>dan</w:t>
      </w:r>
      <w:proofErr w:type="spellEnd"/>
      <w:r w:rsidRPr="00FB2DEE">
        <w:rPr>
          <w:lang w:val="en-ID"/>
        </w:rPr>
        <w:t xml:space="preserve"> </w:t>
      </w:r>
      <w:proofErr w:type="spellStart"/>
      <w:r w:rsidRPr="00FB2DEE">
        <w:rPr>
          <w:lang w:val="en-ID"/>
        </w:rPr>
        <w:t>Kebudayaan</w:t>
      </w:r>
      <w:proofErr w:type="spellEnd"/>
      <w:r w:rsidRPr="00FB2DEE">
        <w:rPr>
          <w:lang w:val="en-ID"/>
        </w:rPr>
        <w:t xml:space="preserve">. (2020). </w:t>
      </w:r>
      <w:proofErr w:type="spellStart"/>
      <w:r w:rsidRPr="00FB2DEE">
        <w:rPr>
          <w:lang w:val="en-ID"/>
        </w:rPr>
        <w:t>Statistik</w:t>
      </w:r>
      <w:proofErr w:type="spellEnd"/>
      <w:r w:rsidRPr="00FB2DEE">
        <w:rPr>
          <w:lang w:val="en-ID"/>
        </w:rPr>
        <w:t xml:space="preserve"> </w:t>
      </w:r>
      <w:proofErr w:type="spellStart"/>
      <w:r w:rsidRPr="00FB2DEE">
        <w:rPr>
          <w:lang w:val="en-ID"/>
        </w:rPr>
        <w:t>Sekolah</w:t>
      </w:r>
      <w:proofErr w:type="spellEnd"/>
      <w:r w:rsidRPr="00FB2DEE">
        <w:rPr>
          <w:lang w:val="en-ID"/>
        </w:rPr>
        <w:t xml:space="preserve"> </w:t>
      </w:r>
      <w:proofErr w:type="spellStart"/>
      <w:r w:rsidRPr="00FB2DEE">
        <w:rPr>
          <w:lang w:val="en-ID"/>
        </w:rPr>
        <w:t>Menengah</w:t>
      </w:r>
      <w:proofErr w:type="spellEnd"/>
      <w:r w:rsidRPr="00FB2DEE">
        <w:rPr>
          <w:lang w:val="en-ID"/>
        </w:rPr>
        <w:t xml:space="preserve"> </w:t>
      </w:r>
      <w:proofErr w:type="spellStart"/>
      <w:r w:rsidRPr="00FB2DEE">
        <w:rPr>
          <w:lang w:val="en-ID"/>
        </w:rPr>
        <w:t>Kejuruan</w:t>
      </w:r>
      <w:proofErr w:type="spellEnd"/>
      <w:r w:rsidRPr="00FB2DEE">
        <w:rPr>
          <w:lang w:val="en-ID"/>
        </w:rPr>
        <w:t xml:space="preserve">. Jakarta: </w:t>
      </w:r>
      <w:proofErr w:type="spellStart"/>
      <w:r w:rsidRPr="00FB2DEE">
        <w:rPr>
          <w:lang w:val="en-ID"/>
        </w:rPr>
        <w:t>Kementerian</w:t>
      </w:r>
      <w:proofErr w:type="spellEnd"/>
      <w:r w:rsidRPr="00FB2DEE">
        <w:rPr>
          <w:lang w:val="en-ID"/>
        </w:rPr>
        <w:t xml:space="preserve"> </w:t>
      </w:r>
      <w:proofErr w:type="spellStart"/>
      <w:r w:rsidRPr="00FB2DEE">
        <w:rPr>
          <w:lang w:val="en-ID"/>
        </w:rPr>
        <w:t>Pendidikan</w:t>
      </w:r>
      <w:proofErr w:type="spellEnd"/>
      <w:r w:rsidRPr="00FB2DEE">
        <w:rPr>
          <w:lang w:val="en-ID"/>
        </w:rPr>
        <w:t xml:space="preserve"> </w:t>
      </w:r>
      <w:proofErr w:type="spellStart"/>
      <w:r w:rsidRPr="00FB2DEE">
        <w:rPr>
          <w:lang w:val="en-ID"/>
        </w:rPr>
        <w:t>dan</w:t>
      </w:r>
      <w:proofErr w:type="spellEnd"/>
      <w:r w:rsidRPr="00FB2DEE">
        <w:rPr>
          <w:lang w:val="en-ID"/>
        </w:rPr>
        <w:t xml:space="preserve"> </w:t>
      </w:r>
      <w:proofErr w:type="spellStart"/>
      <w:r w:rsidRPr="00FB2DEE">
        <w:rPr>
          <w:lang w:val="en-ID"/>
        </w:rPr>
        <w:t>Kebudayaan</w:t>
      </w:r>
      <w:proofErr w:type="spellEnd"/>
      <w:r w:rsidRPr="00FB2DEE">
        <w:rPr>
          <w:lang w:val="en-ID"/>
        </w:rPr>
        <w:t>.</w:t>
      </w:r>
    </w:p>
    <w:p w14:paraId="62F82CC1" w14:textId="77777777" w:rsidR="00F81B8E" w:rsidRPr="00FB2DEE" w:rsidRDefault="00F81B8E" w:rsidP="00F81B8E">
      <w:pPr>
        <w:pStyle w:val="ListParagraph"/>
        <w:numPr>
          <w:ilvl w:val="0"/>
          <w:numId w:val="7"/>
        </w:numPr>
        <w:spacing w:line="360" w:lineRule="auto"/>
        <w:rPr>
          <w:lang w:val="en-ID"/>
        </w:rPr>
      </w:pPr>
      <w:proofErr w:type="spellStart"/>
      <w:r w:rsidRPr="00FB2DEE">
        <w:rPr>
          <w:lang w:val="en-ID"/>
        </w:rPr>
        <w:t>Khoiriyah</w:t>
      </w:r>
      <w:proofErr w:type="spellEnd"/>
      <w:r w:rsidRPr="00FB2DEE">
        <w:rPr>
          <w:lang w:val="en-ID"/>
        </w:rPr>
        <w:t>, A., et al. (2019). Validity and Reliability in Educational Research. Journal of Educational Measurement.</w:t>
      </w:r>
    </w:p>
    <w:p w14:paraId="65D9D103" w14:textId="77777777" w:rsidR="00F81B8E" w:rsidRPr="00FB2DEE" w:rsidRDefault="00F81B8E" w:rsidP="00F81B8E">
      <w:pPr>
        <w:pStyle w:val="ListParagraph"/>
        <w:numPr>
          <w:ilvl w:val="0"/>
          <w:numId w:val="7"/>
        </w:numPr>
        <w:spacing w:line="360" w:lineRule="auto"/>
        <w:rPr>
          <w:lang w:val="en-ID"/>
        </w:rPr>
      </w:pPr>
      <w:proofErr w:type="spellStart"/>
      <w:r w:rsidRPr="00FB2DEE">
        <w:rPr>
          <w:lang w:val="en-ID"/>
        </w:rPr>
        <w:t>Khoiriyah</w:t>
      </w:r>
      <w:proofErr w:type="spellEnd"/>
      <w:r w:rsidRPr="00FB2DEE">
        <w:rPr>
          <w:lang w:val="en-ID"/>
        </w:rPr>
        <w:t xml:space="preserve">, I., </w:t>
      </w:r>
      <w:proofErr w:type="spellStart"/>
      <w:r w:rsidRPr="00FB2DEE">
        <w:rPr>
          <w:lang w:val="en-ID"/>
        </w:rPr>
        <w:t>Rochmad</w:t>
      </w:r>
      <w:proofErr w:type="spellEnd"/>
      <w:r w:rsidRPr="00FB2DEE">
        <w:rPr>
          <w:lang w:val="en-ID"/>
        </w:rPr>
        <w:t xml:space="preserve">, R., &amp; </w:t>
      </w:r>
      <w:proofErr w:type="spellStart"/>
      <w:r w:rsidRPr="00FB2DEE">
        <w:rPr>
          <w:lang w:val="en-ID"/>
        </w:rPr>
        <w:t>Masduqi</w:t>
      </w:r>
      <w:proofErr w:type="spellEnd"/>
      <w:r w:rsidRPr="00FB2DEE">
        <w:rPr>
          <w:lang w:val="en-ID"/>
        </w:rPr>
        <w:t xml:space="preserve">, A. (2019). Soft skills development in vocational high schools: An </w:t>
      </w:r>
      <w:r w:rsidRPr="00FB2DEE">
        <w:rPr>
          <w:lang w:val="en-ID"/>
        </w:rPr>
        <w:t xml:space="preserve">Indonesian context. </w:t>
      </w:r>
      <w:r w:rsidRPr="00FB2DEE">
        <w:rPr>
          <w:i/>
          <w:iCs/>
          <w:lang w:val="en-ID"/>
        </w:rPr>
        <w:t>International Journal of Instruction</w:t>
      </w:r>
      <w:r w:rsidRPr="00FB2DEE">
        <w:rPr>
          <w:lang w:val="en-ID"/>
        </w:rPr>
        <w:t xml:space="preserve">, 12(1), 139-154. </w:t>
      </w:r>
      <w:hyperlink r:id="rId16" w:history="1">
        <w:r w:rsidRPr="00FB2DEE">
          <w:rPr>
            <w:rStyle w:val="Hyperlink"/>
            <w:color w:val="auto"/>
            <w:u w:val="none"/>
            <w:lang w:val="en-ID"/>
          </w:rPr>
          <w:t>https://doi.org/10.29333/iji.2019.1219a</w:t>
        </w:r>
      </w:hyperlink>
    </w:p>
    <w:p w14:paraId="70344551" w14:textId="77777777" w:rsidR="00F81B8E" w:rsidRPr="00FB2DEE" w:rsidRDefault="00F81B8E" w:rsidP="00F81B8E">
      <w:pPr>
        <w:pStyle w:val="ListParagraph"/>
        <w:numPr>
          <w:ilvl w:val="0"/>
          <w:numId w:val="7"/>
        </w:numPr>
        <w:spacing w:line="360" w:lineRule="auto"/>
        <w:rPr>
          <w:lang w:val="en-ID"/>
        </w:rPr>
      </w:pPr>
      <w:r w:rsidRPr="00FB2DEE">
        <w:rPr>
          <w:lang w:val="en-ID"/>
        </w:rPr>
        <w:t xml:space="preserve">Pradana, M. &amp; Susanto, T. (2021). </w:t>
      </w:r>
      <w:r w:rsidRPr="00FB2DEE">
        <w:rPr>
          <w:i/>
          <w:iCs/>
          <w:lang w:val="en-ID"/>
        </w:rPr>
        <w:t>Qualitative and Quantitative Approaches in Educational Research</w:t>
      </w:r>
      <w:r w:rsidRPr="00FB2DEE">
        <w:rPr>
          <w:lang w:val="en-ID"/>
        </w:rPr>
        <w:t>. Indonesian Journal of Education, 50(2), 98-110.</w:t>
      </w:r>
    </w:p>
    <w:p w14:paraId="20541D7A" w14:textId="77777777" w:rsidR="00F81B8E" w:rsidRPr="00FB2DEE" w:rsidRDefault="00F81B8E" w:rsidP="00F81B8E">
      <w:pPr>
        <w:pStyle w:val="ListParagraph"/>
        <w:numPr>
          <w:ilvl w:val="0"/>
          <w:numId w:val="7"/>
        </w:numPr>
        <w:spacing w:line="360" w:lineRule="auto"/>
        <w:rPr>
          <w:lang w:val="en-ID"/>
        </w:rPr>
      </w:pPr>
      <w:r w:rsidRPr="00FB2DEE">
        <w:rPr>
          <w:lang w:val="pt-BR"/>
        </w:rPr>
        <w:t xml:space="preserve">Pratiwi, D. R., &amp; Sari, R. P. (2021). </w:t>
      </w:r>
      <w:r w:rsidRPr="00FB2DEE">
        <w:rPr>
          <w:lang w:val="en-ID"/>
        </w:rPr>
        <w:t xml:space="preserve">The role of soft skills in job performance: A study of employee perceptions. </w:t>
      </w:r>
      <w:r w:rsidRPr="00FB2DEE">
        <w:rPr>
          <w:i/>
          <w:iCs/>
          <w:lang w:val="en-ID"/>
        </w:rPr>
        <w:t>International Journal of Management</w:t>
      </w:r>
      <w:r w:rsidRPr="00FB2DEE">
        <w:rPr>
          <w:lang w:val="en-ID"/>
        </w:rPr>
        <w:t>, 12(2), 123-135.</w:t>
      </w:r>
    </w:p>
    <w:p w14:paraId="55FB9E45" w14:textId="77777777" w:rsidR="00F81B8E" w:rsidRPr="00FB2DEE" w:rsidRDefault="00F81B8E" w:rsidP="00F81B8E">
      <w:pPr>
        <w:pStyle w:val="ListParagraph"/>
        <w:numPr>
          <w:ilvl w:val="0"/>
          <w:numId w:val="7"/>
        </w:numPr>
        <w:spacing w:line="360" w:lineRule="auto"/>
        <w:rPr>
          <w:lang w:val="en-ID"/>
        </w:rPr>
      </w:pPr>
      <w:proofErr w:type="spellStart"/>
      <w:r w:rsidRPr="00FB2DEE">
        <w:rPr>
          <w:lang w:val="en-ID"/>
        </w:rPr>
        <w:t>Rathakrishnan</w:t>
      </w:r>
      <w:proofErr w:type="spellEnd"/>
      <w:r w:rsidRPr="00FB2DEE">
        <w:rPr>
          <w:lang w:val="en-ID"/>
        </w:rPr>
        <w:t xml:space="preserve">, M., Kaur, S., &amp; Saheed, O. S. (2018). Employability skills among engineering graduates: A literature review. </w:t>
      </w:r>
      <w:r w:rsidRPr="00FB2DEE">
        <w:rPr>
          <w:i/>
          <w:iCs/>
          <w:lang w:val="en-ID"/>
        </w:rPr>
        <w:t>Journal of Technical Education and Training</w:t>
      </w:r>
      <w:r w:rsidRPr="00FB2DEE">
        <w:rPr>
          <w:lang w:val="en-ID"/>
        </w:rPr>
        <w:t>, 10(1), 1-16.</w:t>
      </w:r>
    </w:p>
    <w:p w14:paraId="30F3ABD0" w14:textId="77777777" w:rsidR="00F81B8E" w:rsidRPr="00FB2DEE" w:rsidRDefault="00F81B8E" w:rsidP="00F81B8E">
      <w:pPr>
        <w:pStyle w:val="ListParagraph"/>
        <w:numPr>
          <w:ilvl w:val="0"/>
          <w:numId w:val="7"/>
        </w:numPr>
        <w:spacing w:line="360" w:lineRule="auto"/>
        <w:rPr>
          <w:lang w:val="en-ID"/>
        </w:rPr>
      </w:pPr>
      <w:r w:rsidRPr="00FB2DEE">
        <w:rPr>
          <w:lang w:val="en-ID"/>
        </w:rPr>
        <w:t xml:space="preserve">Riyanto. (2019). </w:t>
      </w:r>
      <w:proofErr w:type="spellStart"/>
      <w:r w:rsidRPr="00FB2DEE">
        <w:rPr>
          <w:lang w:val="en-ID"/>
        </w:rPr>
        <w:t>Pendidikan</w:t>
      </w:r>
      <w:proofErr w:type="spellEnd"/>
      <w:r w:rsidRPr="00FB2DEE">
        <w:rPr>
          <w:lang w:val="en-ID"/>
        </w:rPr>
        <w:t xml:space="preserve"> </w:t>
      </w:r>
      <w:proofErr w:type="spellStart"/>
      <w:r w:rsidRPr="00FB2DEE">
        <w:rPr>
          <w:lang w:val="en-ID"/>
        </w:rPr>
        <w:t>Kejuruan</w:t>
      </w:r>
      <w:proofErr w:type="spellEnd"/>
      <w:r w:rsidRPr="00FB2DEE">
        <w:rPr>
          <w:lang w:val="en-ID"/>
        </w:rPr>
        <w:t xml:space="preserve"> </w:t>
      </w:r>
      <w:proofErr w:type="spellStart"/>
      <w:r w:rsidRPr="00FB2DEE">
        <w:rPr>
          <w:lang w:val="en-ID"/>
        </w:rPr>
        <w:t>dan</w:t>
      </w:r>
      <w:proofErr w:type="spellEnd"/>
      <w:r w:rsidRPr="00FB2DEE">
        <w:rPr>
          <w:lang w:val="en-ID"/>
        </w:rPr>
        <w:t xml:space="preserve"> </w:t>
      </w:r>
      <w:proofErr w:type="spellStart"/>
      <w:r w:rsidRPr="00FB2DEE">
        <w:rPr>
          <w:lang w:val="en-ID"/>
        </w:rPr>
        <w:t>Hubungannya</w:t>
      </w:r>
      <w:proofErr w:type="spellEnd"/>
      <w:r w:rsidRPr="00FB2DEE">
        <w:rPr>
          <w:lang w:val="en-ID"/>
        </w:rPr>
        <w:t xml:space="preserve"> </w:t>
      </w:r>
      <w:proofErr w:type="spellStart"/>
      <w:r w:rsidRPr="00FB2DEE">
        <w:rPr>
          <w:lang w:val="en-ID"/>
        </w:rPr>
        <w:t>dengan</w:t>
      </w:r>
      <w:proofErr w:type="spellEnd"/>
      <w:r w:rsidRPr="00FB2DEE">
        <w:rPr>
          <w:lang w:val="en-ID"/>
        </w:rPr>
        <w:t xml:space="preserve"> </w:t>
      </w:r>
      <w:proofErr w:type="spellStart"/>
      <w:r w:rsidRPr="00FB2DEE">
        <w:rPr>
          <w:lang w:val="en-ID"/>
        </w:rPr>
        <w:t>Dunia</w:t>
      </w:r>
      <w:proofErr w:type="spellEnd"/>
      <w:r w:rsidRPr="00FB2DEE">
        <w:rPr>
          <w:lang w:val="en-ID"/>
        </w:rPr>
        <w:t xml:space="preserve"> </w:t>
      </w:r>
      <w:proofErr w:type="spellStart"/>
      <w:r w:rsidRPr="00FB2DEE">
        <w:rPr>
          <w:lang w:val="en-ID"/>
        </w:rPr>
        <w:t>Industri</w:t>
      </w:r>
      <w:proofErr w:type="spellEnd"/>
      <w:r w:rsidRPr="00FB2DEE">
        <w:rPr>
          <w:lang w:val="en-ID"/>
        </w:rPr>
        <w:t xml:space="preserve">. </w:t>
      </w:r>
      <w:proofErr w:type="spellStart"/>
      <w:r w:rsidRPr="00FB2DEE">
        <w:rPr>
          <w:lang w:val="en-ID"/>
        </w:rPr>
        <w:t>Jurnal</w:t>
      </w:r>
      <w:proofErr w:type="spellEnd"/>
      <w:r w:rsidRPr="00FB2DEE">
        <w:rPr>
          <w:lang w:val="en-ID"/>
        </w:rPr>
        <w:t xml:space="preserve"> </w:t>
      </w:r>
      <w:proofErr w:type="spellStart"/>
      <w:r w:rsidRPr="00FB2DEE">
        <w:rPr>
          <w:lang w:val="en-ID"/>
        </w:rPr>
        <w:t>Pendidikan</w:t>
      </w:r>
      <w:proofErr w:type="spellEnd"/>
      <w:r w:rsidRPr="00FB2DEE">
        <w:rPr>
          <w:lang w:val="en-ID"/>
        </w:rPr>
        <w:t xml:space="preserve"> </w:t>
      </w:r>
      <w:proofErr w:type="spellStart"/>
      <w:r w:rsidRPr="00FB2DEE">
        <w:rPr>
          <w:lang w:val="en-ID"/>
        </w:rPr>
        <w:t>Vokasi</w:t>
      </w:r>
      <w:proofErr w:type="spellEnd"/>
      <w:r w:rsidRPr="00FB2DEE">
        <w:rPr>
          <w:lang w:val="en-ID"/>
        </w:rPr>
        <w:t>, 2(1), 45-54.</w:t>
      </w:r>
    </w:p>
    <w:p w14:paraId="0F130FE0" w14:textId="77777777" w:rsidR="00F81B8E" w:rsidRPr="00FB2DEE" w:rsidRDefault="00F81B8E" w:rsidP="00F81B8E">
      <w:pPr>
        <w:pStyle w:val="ListParagraph"/>
        <w:numPr>
          <w:ilvl w:val="0"/>
          <w:numId w:val="7"/>
        </w:numPr>
        <w:spacing w:line="360" w:lineRule="auto"/>
        <w:rPr>
          <w:lang w:val="en-ID"/>
        </w:rPr>
      </w:pPr>
      <w:r w:rsidRPr="00FB2DEE">
        <w:t xml:space="preserve">Sarita, R., &amp; </w:t>
      </w:r>
      <w:proofErr w:type="spellStart"/>
      <w:r w:rsidRPr="00FB2DEE">
        <w:t>Kurniawati</w:t>
      </w:r>
      <w:proofErr w:type="spellEnd"/>
      <w:r w:rsidRPr="00FB2DEE">
        <w:t xml:space="preserve">, Y. (2020). </w:t>
      </w:r>
      <w:proofErr w:type="spellStart"/>
      <w:r w:rsidRPr="00FB2DEE">
        <w:t>Pengembangan</w:t>
      </w:r>
      <w:proofErr w:type="spellEnd"/>
      <w:r w:rsidRPr="00FB2DEE">
        <w:t xml:space="preserve"> </w:t>
      </w:r>
      <w:proofErr w:type="spellStart"/>
      <w:r w:rsidRPr="00FB2DEE">
        <w:t>Lembar</w:t>
      </w:r>
      <w:proofErr w:type="spellEnd"/>
      <w:r w:rsidRPr="00FB2DEE">
        <w:t xml:space="preserve"> </w:t>
      </w:r>
      <w:proofErr w:type="spellStart"/>
      <w:r w:rsidRPr="00FB2DEE">
        <w:t>Kerja</w:t>
      </w:r>
      <w:proofErr w:type="spellEnd"/>
      <w:r w:rsidRPr="00FB2DEE">
        <w:t xml:space="preserve"> </w:t>
      </w:r>
      <w:proofErr w:type="spellStart"/>
      <w:r w:rsidRPr="00FB2DEE">
        <w:t>Peserta</w:t>
      </w:r>
      <w:proofErr w:type="spellEnd"/>
      <w:r w:rsidRPr="00FB2DEE">
        <w:t xml:space="preserve"> </w:t>
      </w:r>
      <w:proofErr w:type="spellStart"/>
      <w:r w:rsidRPr="00FB2DEE">
        <w:t>Didik</w:t>
      </w:r>
      <w:proofErr w:type="spellEnd"/>
      <w:r w:rsidRPr="00FB2DEE">
        <w:t xml:space="preserve"> (LKPD) Kimia </w:t>
      </w:r>
      <w:proofErr w:type="spellStart"/>
      <w:r w:rsidRPr="00FB2DEE">
        <w:t>Berbasis</w:t>
      </w:r>
      <w:proofErr w:type="spellEnd"/>
      <w:r w:rsidRPr="00FB2DEE">
        <w:t xml:space="preserve"> </w:t>
      </w:r>
      <w:proofErr w:type="spellStart"/>
      <w:r w:rsidRPr="00FB2DEE">
        <w:t>Keterampilan</w:t>
      </w:r>
      <w:proofErr w:type="spellEnd"/>
      <w:r w:rsidRPr="00FB2DEE">
        <w:t xml:space="preserve"> </w:t>
      </w:r>
      <w:proofErr w:type="spellStart"/>
      <w:r w:rsidRPr="00FB2DEE">
        <w:t>Generik</w:t>
      </w:r>
      <w:proofErr w:type="spellEnd"/>
      <w:r w:rsidRPr="00FB2DEE">
        <w:t xml:space="preserve"> </w:t>
      </w:r>
      <w:proofErr w:type="spellStart"/>
      <w:r w:rsidRPr="00FB2DEE">
        <w:t>Sains</w:t>
      </w:r>
      <w:proofErr w:type="spellEnd"/>
      <w:r w:rsidRPr="00FB2DEE">
        <w:t>. </w:t>
      </w:r>
      <w:r w:rsidRPr="00FB2DEE">
        <w:rPr>
          <w:i/>
          <w:iCs/>
        </w:rPr>
        <w:t>Journal of The Indonesian Society of Integrated Chemistry</w:t>
      </w:r>
      <w:r w:rsidRPr="00FB2DEE">
        <w:t>, </w:t>
      </w:r>
      <w:r w:rsidRPr="00FB2DEE">
        <w:rPr>
          <w:i/>
          <w:iCs/>
        </w:rPr>
        <w:t>12</w:t>
      </w:r>
      <w:r w:rsidRPr="00FB2DEE">
        <w:t>(1), 31-39.</w:t>
      </w:r>
    </w:p>
    <w:p w14:paraId="6954B886" w14:textId="77777777" w:rsidR="00F81B8E" w:rsidRPr="00FB2DEE" w:rsidRDefault="00F81B8E" w:rsidP="00F81B8E">
      <w:pPr>
        <w:pStyle w:val="ListParagraph"/>
        <w:numPr>
          <w:ilvl w:val="0"/>
          <w:numId w:val="7"/>
        </w:numPr>
        <w:spacing w:line="360" w:lineRule="auto"/>
        <w:rPr>
          <w:lang w:val="en-ID"/>
        </w:rPr>
      </w:pPr>
      <w:r w:rsidRPr="00FB2DEE">
        <w:rPr>
          <w:lang w:val="en-ID"/>
        </w:rPr>
        <w:t xml:space="preserve">Setiawan, H., </w:t>
      </w:r>
      <w:proofErr w:type="spellStart"/>
      <w:r w:rsidRPr="00FB2DEE">
        <w:rPr>
          <w:lang w:val="en-ID"/>
        </w:rPr>
        <w:t>Sutarto</w:t>
      </w:r>
      <w:proofErr w:type="spellEnd"/>
      <w:r w:rsidRPr="00FB2DEE">
        <w:rPr>
          <w:lang w:val="en-ID"/>
        </w:rPr>
        <w:t xml:space="preserve">, J., &amp; </w:t>
      </w:r>
      <w:proofErr w:type="spellStart"/>
      <w:r w:rsidRPr="00FB2DEE">
        <w:rPr>
          <w:lang w:val="en-ID"/>
        </w:rPr>
        <w:t>Sudjimat</w:t>
      </w:r>
      <w:proofErr w:type="spellEnd"/>
      <w:r w:rsidRPr="00FB2DEE">
        <w:rPr>
          <w:lang w:val="en-ID"/>
        </w:rPr>
        <w:t xml:space="preserve">, D. A. (2020). Industry’s perception on the employability skills of vocational high school graduates in Indonesia. </w:t>
      </w:r>
      <w:r w:rsidRPr="00FB2DEE">
        <w:rPr>
          <w:i/>
          <w:iCs/>
          <w:lang w:val="en-ID"/>
        </w:rPr>
        <w:t>Journal of Technical Education and Training</w:t>
      </w:r>
      <w:r w:rsidRPr="00FB2DEE">
        <w:rPr>
          <w:lang w:val="en-ID"/>
        </w:rPr>
        <w:t>, 12(1), 1-12.</w:t>
      </w:r>
    </w:p>
    <w:p w14:paraId="7237D6B3" w14:textId="77777777" w:rsidR="00F81B8E" w:rsidRPr="00FB2DEE" w:rsidRDefault="00F81B8E" w:rsidP="00F81B8E">
      <w:pPr>
        <w:pStyle w:val="ListParagraph"/>
        <w:numPr>
          <w:ilvl w:val="0"/>
          <w:numId w:val="7"/>
        </w:numPr>
        <w:spacing w:line="360" w:lineRule="auto"/>
        <w:rPr>
          <w:lang w:val="en-ID"/>
        </w:rPr>
      </w:pPr>
      <w:r w:rsidRPr="00FB2DEE">
        <w:rPr>
          <w:lang w:val="en-ID"/>
        </w:rPr>
        <w:t xml:space="preserve">Smith, J., Brown, A., &amp; Jones, C. (2018). </w:t>
      </w:r>
      <w:r w:rsidRPr="00FB2DEE">
        <w:rPr>
          <w:lang w:val="en-ID"/>
        </w:rPr>
        <w:lastRenderedPageBreak/>
        <w:t>Developing a Generic Skill Assessment Model for Vocational Education: A Case Study of HVAC-R Industry. Journal of Vocational Education and Training, 70(3), 356-372.</w:t>
      </w:r>
    </w:p>
    <w:p w14:paraId="6334920D" w14:textId="77777777" w:rsidR="00F81B8E" w:rsidRPr="00FB2DEE" w:rsidRDefault="00F81B8E" w:rsidP="00F81B8E">
      <w:pPr>
        <w:pStyle w:val="ListParagraph"/>
        <w:numPr>
          <w:ilvl w:val="0"/>
          <w:numId w:val="7"/>
        </w:numPr>
        <w:spacing w:line="360" w:lineRule="auto"/>
        <w:rPr>
          <w:lang w:val="en-ID"/>
        </w:rPr>
      </w:pPr>
      <w:r w:rsidRPr="00FB2DEE">
        <w:rPr>
          <w:lang w:val="en-ID"/>
        </w:rPr>
        <w:t xml:space="preserve">Smith, T., Brown, R., &amp; Johnson, D. (2018). Importance of Generic Skill Assessment in Preparing Vocational High School Students for Workplace: A Comparative Study. </w:t>
      </w:r>
      <w:r w:rsidRPr="00FB2DEE">
        <w:rPr>
          <w:i/>
          <w:iCs/>
          <w:lang w:val="en-ID"/>
        </w:rPr>
        <w:t>Journal of Vocational Education</w:t>
      </w:r>
      <w:r w:rsidRPr="00FB2DEE">
        <w:rPr>
          <w:lang w:val="en-ID"/>
        </w:rPr>
        <w:t>, 45(1), 78-92.</w:t>
      </w:r>
    </w:p>
    <w:p w14:paraId="72D3F4D4" w14:textId="77777777" w:rsidR="00F81B8E" w:rsidRPr="00FB2DEE" w:rsidRDefault="00F81B8E" w:rsidP="00F81B8E">
      <w:pPr>
        <w:pStyle w:val="ListParagraph"/>
        <w:numPr>
          <w:ilvl w:val="0"/>
          <w:numId w:val="7"/>
        </w:numPr>
        <w:spacing w:line="360" w:lineRule="auto"/>
        <w:rPr>
          <w:lang w:val="en-ID"/>
        </w:rPr>
      </w:pPr>
      <w:r w:rsidRPr="00FB2DEE">
        <w:rPr>
          <w:lang w:val="en-ID"/>
        </w:rPr>
        <w:t xml:space="preserve">Wibowo, A., Setiawan, B., &amp; Prabowo, R. (2020). Evaluation of Competency-Based Education System in Vocational High Schools: A Case Study in Indonesia. </w:t>
      </w:r>
      <w:r w:rsidRPr="00FB2DEE">
        <w:rPr>
          <w:i/>
          <w:iCs/>
          <w:lang w:val="en-ID"/>
        </w:rPr>
        <w:t>International Journal of Educational Development</w:t>
      </w:r>
      <w:r w:rsidRPr="00FB2DEE">
        <w:rPr>
          <w:lang w:val="en-ID"/>
        </w:rPr>
        <w:t>, 35(3), 421-437.</w:t>
      </w:r>
    </w:p>
    <w:p w14:paraId="48646FBD" w14:textId="77777777" w:rsidR="00F81B8E" w:rsidRPr="00FB2DEE" w:rsidRDefault="00F81B8E" w:rsidP="00F81B8E">
      <w:pPr>
        <w:pStyle w:val="ListParagraph"/>
        <w:numPr>
          <w:ilvl w:val="0"/>
          <w:numId w:val="7"/>
        </w:numPr>
        <w:spacing w:line="360" w:lineRule="auto"/>
        <w:rPr>
          <w:lang w:val="en-ID"/>
        </w:rPr>
      </w:pPr>
      <w:proofErr w:type="spellStart"/>
      <w:r w:rsidRPr="00FB2DEE">
        <w:t>Widyawati</w:t>
      </w:r>
      <w:proofErr w:type="spellEnd"/>
      <w:r w:rsidRPr="00FB2DEE">
        <w:t xml:space="preserve">, N. K. (2020). </w:t>
      </w:r>
      <w:proofErr w:type="spellStart"/>
      <w:r w:rsidRPr="00FB2DEE">
        <w:t>Pentingnya</w:t>
      </w:r>
      <w:proofErr w:type="spellEnd"/>
      <w:r w:rsidRPr="00FB2DEE">
        <w:t xml:space="preserve"> </w:t>
      </w:r>
      <w:proofErr w:type="spellStart"/>
      <w:r w:rsidRPr="00FB2DEE">
        <w:t>Penguasaan</w:t>
      </w:r>
      <w:proofErr w:type="spellEnd"/>
      <w:r w:rsidRPr="00FB2DEE">
        <w:t xml:space="preserve"> </w:t>
      </w:r>
      <w:proofErr w:type="spellStart"/>
      <w:r w:rsidRPr="00FB2DEE">
        <w:t>Konsep</w:t>
      </w:r>
      <w:proofErr w:type="spellEnd"/>
      <w:r w:rsidRPr="00FB2DEE">
        <w:t xml:space="preserve"> </w:t>
      </w:r>
      <w:proofErr w:type="spellStart"/>
      <w:r w:rsidRPr="00FB2DEE">
        <w:t>Keselamatan</w:t>
      </w:r>
      <w:proofErr w:type="spellEnd"/>
      <w:r w:rsidRPr="00FB2DEE">
        <w:t xml:space="preserve"> Dan </w:t>
      </w:r>
      <w:proofErr w:type="spellStart"/>
      <w:r w:rsidRPr="00FB2DEE">
        <w:t>Kesehatan</w:t>
      </w:r>
      <w:proofErr w:type="spellEnd"/>
      <w:r w:rsidRPr="00FB2DEE">
        <w:t xml:space="preserve"> </w:t>
      </w:r>
      <w:proofErr w:type="spellStart"/>
      <w:r w:rsidRPr="00FB2DEE">
        <w:t>Kerja</w:t>
      </w:r>
      <w:proofErr w:type="spellEnd"/>
      <w:r w:rsidRPr="00FB2DEE">
        <w:t xml:space="preserve"> (K3) </w:t>
      </w:r>
      <w:proofErr w:type="spellStart"/>
      <w:r w:rsidRPr="00FB2DEE">
        <w:t>Dalam</w:t>
      </w:r>
      <w:proofErr w:type="spellEnd"/>
      <w:r w:rsidRPr="00FB2DEE">
        <w:t xml:space="preserve"> </w:t>
      </w:r>
      <w:proofErr w:type="spellStart"/>
      <w:r w:rsidRPr="00FB2DEE">
        <w:t>Mendukung</w:t>
      </w:r>
      <w:proofErr w:type="spellEnd"/>
      <w:r w:rsidRPr="00FB2DEE">
        <w:t xml:space="preserve"> </w:t>
      </w:r>
      <w:proofErr w:type="spellStart"/>
      <w:r w:rsidRPr="00FB2DEE">
        <w:t>Kinerja</w:t>
      </w:r>
      <w:proofErr w:type="spellEnd"/>
      <w:r w:rsidRPr="00FB2DEE">
        <w:t xml:space="preserve"> </w:t>
      </w:r>
      <w:proofErr w:type="spellStart"/>
      <w:r w:rsidRPr="00FB2DEE">
        <w:t>Calon</w:t>
      </w:r>
      <w:proofErr w:type="spellEnd"/>
      <w:r w:rsidRPr="00FB2DEE">
        <w:t xml:space="preserve"> </w:t>
      </w:r>
      <w:proofErr w:type="spellStart"/>
      <w:r w:rsidRPr="00FB2DEE">
        <w:t>Lulusan</w:t>
      </w:r>
      <w:proofErr w:type="spellEnd"/>
      <w:r w:rsidRPr="00FB2DEE">
        <w:t xml:space="preserve"> </w:t>
      </w:r>
      <w:proofErr w:type="spellStart"/>
      <w:r w:rsidRPr="00FB2DEE">
        <w:t>Pendidikan</w:t>
      </w:r>
      <w:proofErr w:type="spellEnd"/>
      <w:r w:rsidRPr="00FB2DEE">
        <w:t xml:space="preserve"> </w:t>
      </w:r>
      <w:proofErr w:type="spellStart"/>
      <w:r w:rsidRPr="00FB2DEE">
        <w:t>Kejuruan</w:t>
      </w:r>
      <w:proofErr w:type="spellEnd"/>
      <w:r w:rsidRPr="00FB2DEE">
        <w:t xml:space="preserve"> Di </w:t>
      </w:r>
      <w:proofErr w:type="spellStart"/>
      <w:r w:rsidRPr="00FB2DEE">
        <w:t>Dunia</w:t>
      </w:r>
      <w:proofErr w:type="spellEnd"/>
      <w:r w:rsidRPr="00FB2DEE">
        <w:t xml:space="preserve"> </w:t>
      </w:r>
      <w:proofErr w:type="spellStart"/>
      <w:r w:rsidRPr="00FB2DEE">
        <w:t>Kerja</w:t>
      </w:r>
      <w:proofErr w:type="spellEnd"/>
      <w:r w:rsidRPr="00FB2DEE">
        <w:t>. </w:t>
      </w:r>
      <w:proofErr w:type="spellStart"/>
      <w:r w:rsidRPr="00FB2DEE">
        <w:rPr>
          <w:i/>
          <w:iCs/>
        </w:rPr>
        <w:t>Jurnal</w:t>
      </w:r>
      <w:proofErr w:type="spellEnd"/>
      <w:r w:rsidRPr="00FB2DEE">
        <w:rPr>
          <w:i/>
          <w:iCs/>
        </w:rPr>
        <w:t xml:space="preserve"> </w:t>
      </w:r>
      <w:proofErr w:type="spellStart"/>
      <w:r w:rsidRPr="00FB2DEE">
        <w:rPr>
          <w:i/>
          <w:iCs/>
        </w:rPr>
        <w:t>Bosaparis</w:t>
      </w:r>
      <w:proofErr w:type="spellEnd"/>
      <w:r w:rsidRPr="00FB2DEE">
        <w:rPr>
          <w:i/>
          <w:iCs/>
        </w:rPr>
        <w:t xml:space="preserve">: </w:t>
      </w:r>
      <w:proofErr w:type="spellStart"/>
      <w:r w:rsidRPr="00FB2DEE">
        <w:rPr>
          <w:i/>
          <w:iCs/>
        </w:rPr>
        <w:t>Pendidikan</w:t>
      </w:r>
      <w:proofErr w:type="spellEnd"/>
      <w:r w:rsidRPr="00FB2DEE">
        <w:rPr>
          <w:i/>
          <w:iCs/>
        </w:rPr>
        <w:t xml:space="preserve"> </w:t>
      </w:r>
      <w:proofErr w:type="spellStart"/>
      <w:r w:rsidRPr="00FB2DEE">
        <w:rPr>
          <w:i/>
          <w:iCs/>
        </w:rPr>
        <w:t>Kesejahteraan</w:t>
      </w:r>
      <w:proofErr w:type="spellEnd"/>
      <w:r w:rsidRPr="00FB2DEE">
        <w:rPr>
          <w:i/>
          <w:iCs/>
        </w:rPr>
        <w:t xml:space="preserve"> </w:t>
      </w:r>
      <w:proofErr w:type="spellStart"/>
      <w:r w:rsidRPr="00FB2DEE">
        <w:rPr>
          <w:i/>
          <w:iCs/>
        </w:rPr>
        <w:t>Keluarga</w:t>
      </w:r>
      <w:proofErr w:type="spellEnd"/>
      <w:r w:rsidRPr="00FB2DEE">
        <w:t>, </w:t>
      </w:r>
      <w:r w:rsidRPr="00FB2DEE">
        <w:rPr>
          <w:i/>
          <w:iCs/>
        </w:rPr>
        <w:t>11</w:t>
      </w:r>
      <w:r w:rsidRPr="00FB2DEE">
        <w:t>(3), 87-93.</w:t>
      </w:r>
    </w:p>
    <w:p w14:paraId="501F6FEA" w14:textId="77777777" w:rsidR="00F81B8E" w:rsidRPr="00FB2DEE" w:rsidRDefault="00F81B8E" w:rsidP="00F81B8E">
      <w:pPr>
        <w:pStyle w:val="ListParagraph"/>
        <w:numPr>
          <w:ilvl w:val="0"/>
          <w:numId w:val="7"/>
        </w:numPr>
        <w:spacing w:line="360" w:lineRule="auto"/>
        <w:rPr>
          <w:lang w:val="en-ID"/>
        </w:rPr>
      </w:pPr>
      <w:proofErr w:type="spellStart"/>
      <w:r w:rsidRPr="00FB2DEE">
        <w:rPr>
          <w:lang w:val="en-ID"/>
        </w:rPr>
        <w:t>Winardi</w:t>
      </w:r>
      <w:proofErr w:type="spellEnd"/>
      <w:r w:rsidRPr="00FB2DEE">
        <w:rPr>
          <w:lang w:val="en-ID"/>
        </w:rPr>
        <w:t>, Y., Setiawan, A., &amp; Prabowo, R. (2021). Evaluating Competency-Based Education System in Vocational High Schools: A Case Study in Indonesia. Journal of Technical Education and Training, 13(1), 57-69.</w:t>
      </w:r>
    </w:p>
    <w:p w14:paraId="00B4048E" w14:textId="69A7FB52" w:rsidR="009E63D4" w:rsidRPr="00F96FC0" w:rsidRDefault="00F81B8E" w:rsidP="00F96FC0">
      <w:pPr>
        <w:pStyle w:val="ListParagraph"/>
        <w:numPr>
          <w:ilvl w:val="0"/>
          <w:numId w:val="7"/>
        </w:numPr>
        <w:spacing w:line="360" w:lineRule="auto"/>
        <w:rPr>
          <w:lang w:val="en-ID"/>
        </w:rPr>
        <w:sectPr w:rsidR="009E63D4" w:rsidRPr="00F96FC0" w:rsidSect="00AA0F6C">
          <w:headerReference w:type="default" r:id="rId17"/>
          <w:footerReference w:type="default" r:id="rId18"/>
          <w:pgSz w:w="11910" w:h="16840"/>
          <w:pgMar w:top="1701" w:right="1134" w:bottom="1134" w:left="1542" w:header="720" w:footer="1066" w:gutter="0"/>
          <w:pgNumType w:start="68"/>
          <w:cols w:num="2" w:space="454"/>
        </w:sectPr>
      </w:pPr>
      <w:r w:rsidRPr="00FB2DEE">
        <w:t xml:space="preserve">Yajima, K., Kawasaki, K., Kubota, Y., &amp; </w:t>
      </w:r>
      <w:proofErr w:type="spellStart"/>
      <w:r w:rsidRPr="00FB2DEE">
        <w:t>Takahshi</w:t>
      </w:r>
      <w:proofErr w:type="spellEnd"/>
      <w:r w:rsidRPr="00FB2DEE">
        <w:t>, A. (2018). Objective Assessment of Students' Generic Skills. In 2018 IEEE International Conference on Teaching, Assessment, and Learning for Engineering (TALE) (pp. 567-572). IEEE.</w:t>
      </w:r>
    </w:p>
    <w:p w14:paraId="151F5D02" w14:textId="77777777" w:rsidR="0030084D" w:rsidRDefault="0030084D">
      <w:pPr>
        <w:rPr>
          <w:sz w:val="20"/>
        </w:rPr>
        <w:sectPr w:rsidR="0030084D" w:rsidSect="00F96FC0">
          <w:type w:val="continuous"/>
          <w:pgSz w:w="11910" w:h="16840"/>
          <w:pgMar w:top="960" w:right="980" w:bottom="1260" w:left="1540" w:header="719" w:footer="1065" w:gutter="0"/>
          <w:cols w:num="2" w:space="720"/>
        </w:sectPr>
      </w:pPr>
    </w:p>
    <w:p w14:paraId="33BAEDCD" w14:textId="77777777" w:rsidR="00C76919" w:rsidRDefault="00C76919" w:rsidP="00F96FC0">
      <w:pPr>
        <w:pStyle w:val="BodyText"/>
        <w:spacing w:before="205"/>
        <w:ind w:left="0"/>
        <w:jc w:val="left"/>
        <w:rPr>
          <w:sz w:val="20"/>
        </w:rPr>
      </w:pPr>
    </w:p>
    <w:sectPr w:rsidR="00C76919" w:rsidSect="00F96FC0">
      <w:type w:val="continuous"/>
      <w:pgSz w:w="11910" w:h="16840"/>
      <w:pgMar w:top="580" w:right="980" w:bottom="1260" w:left="1540" w:header="719" w:footer="1065" w:gutter="0"/>
      <w:cols w:num="2"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49BE3F" w14:textId="77777777" w:rsidR="00FD4B75" w:rsidRDefault="00FD4B75">
      <w:r>
        <w:separator/>
      </w:r>
    </w:p>
  </w:endnote>
  <w:endnote w:type="continuationSeparator" w:id="0">
    <w:p w14:paraId="49FB025E" w14:textId="77777777" w:rsidR="00FD4B75" w:rsidRDefault="00FD4B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9F420E" w14:textId="0796AE60" w:rsidR="00C76919" w:rsidRDefault="00AA0F6C">
    <w:pPr>
      <w:pStyle w:val="BodyText"/>
      <w:spacing w:line="14" w:lineRule="auto"/>
      <w:ind w:left="0"/>
      <w:jc w:val="left"/>
      <w:rPr>
        <w:sz w:val="20"/>
      </w:rPr>
    </w:pPr>
    <w:r>
      <w:rPr>
        <w:noProof/>
      </w:rPr>
      <mc:AlternateContent>
        <mc:Choice Requires="wps">
          <w:drawing>
            <wp:anchor distT="0" distB="0" distL="0" distR="0" simplePos="0" relativeHeight="487303168" behindDoc="1" locked="0" layoutInCell="1" allowOverlap="1" wp14:anchorId="6B344678" wp14:editId="5D398BA6">
              <wp:simplePos x="0" y="0"/>
              <wp:positionH relativeFrom="page">
                <wp:posOffset>1038225</wp:posOffset>
              </wp:positionH>
              <wp:positionV relativeFrom="page">
                <wp:posOffset>9896475</wp:posOffset>
              </wp:positionV>
              <wp:extent cx="3390900" cy="354965"/>
              <wp:effectExtent l="0" t="0" r="0" b="0"/>
              <wp:wrapNone/>
              <wp:docPr id="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90900" cy="354965"/>
                      </a:xfrm>
                      <a:prstGeom prst="rect">
                        <a:avLst/>
                      </a:prstGeom>
                    </wps:spPr>
                    <wps:txbx>
                      <w:txbxContent>
                        <w:p w14:paraId="6CCE1EC9" w14:textId="77777777" w:rsidR="00C76919" w:rsidRDefault="00E65CF8" w:rsidP="00AA0F6C">
                          <w:pPr>
                            <w:spacing w:before="20"/>
                            <w:ind w:left="426" w:right="18" w:hanging="366"/>
                            <w:rPr>
                              <w:i/>
                            </w:rPr>
                          </w:pPr>
                          <w:r>
                            <w:fldChar w:fldCharType="begin"/>
                          </w:r>
                          <w:r>
                            <w:instrText xml:space="preserve"> PAGE </w:instrText>
                          </w:r>
                          <w:r>
                            <w:fldChar w:fldCharType="separate"/>
                          </w:r>
                          <w:r w:rsidR="001714EB">
                            <w:rPr>
                              <w:noProof/>
                            </w:rPr>
                            <w:t>67</w:t>
                          </w:r>
                          <w:r>
                            <w:fldChar w:fldCharType="end"/>
                          </w:r>
                          <w:r>
                            <w:rPr>
                              <w:spacing w:val="-6"/>
                            </w:rPr>
                            <w:t xml:space="preserve"> </w:t>
                          </w:r>
                          <w:r>
                            <w:t>|</w:t>
                          </w:r>
                          <w:r>
                            <w:rPr>
                              <w:spacing w:val="-6"/>
                            </w:rPr>
                            <w:t xml:space="preserve"> </w:t>
                          </w:r>
                          <w:r>
                            <w:rPr>
                              <w:i/>
                            </w:rPr>
                            <w:t>VANOS</w:t>
                          </w:r>
                          <w:r>
                            <w:rPr>
                              <w:i/>
                              <w:spacing w:val="-7"/>
                            </w:rPr>
                            <w:t xml:space="preserve"> </w:t>
                          </w:r>
                          <w:r>
                            <w:rPr>
                              <w:i/>
                            </w:rPr>
                            <w:t>Journal</w:t>
                          </w:r>
                          <w:r>
                            <w:rPr>
                              <w:i/>
                              <w:spacing w:val="-6"/>
                            </w:rPr>
                            <w:t xml:space="preserve"> </w:t>
                          </w:r>
                          <w:r>
                            <w:rPr>
                              <w:i/>
                            </w:rPr>
                            <w:t>of</w:t>
                          </w:r>
                          <w:r>
                            <w:rPr>
                              <w:i/>
                              <w:spacing w:val="-6"/>
                            </w:rPr>
                            <w:t xml:space="preserve"> </w:t>
                          </w:r>
                          <w:r>
                            <w:rPr>
                              <w:i/>
                            </w:rPr>
                            <w:t>Mechanical</w:t>
                          </w:r>
                          <w:r>
                            <w:rPr>
                              <w:i/>
                              <w:spacing w:val="-4"/>
                            </w:rPr>
                            <w:t xml:space="preserve"> </w:t>
                          </w:r>
                          <w:r>
                            <w:rPr>
                              <w:i/>
                            </w:rPr>
                            <w:t>Engineering</w:t>
                          </w:r>
                          <w:r>
                            <w:rPr>
                              <w:i/>
                              <w:spacing w:val="-7"/>
                            </w:rPr>
                            <w:t xml:space="preserve"> </w:t>
                          </w:r>
                          <w:r>
                            <w:rPr>
                              <w:i/>
                            </w:rPr>
                            <w:t>Education Volume 9, Number 1, May 2024</w:t>
                          </w:r>
                        </w:p>
                      </w:txbxContent>
                    </wps:txbx>
                    <wps:bodyPr wrap="square" lIns="0" tIns="0" rIns="0" bIns="0" rtlCol="0">
                      <a:noAutofit/>
                    </wps:bodyPr>
                  </wps:wsp>
                </a:graphicData>
              </a:graphic>
              <wp14:sizeRelH relativeFrom="margin">
                <wp14:pctWidth>0</wp14:pctWidth>
              </wp14:sizeRelH>
            </wp:anchor>
          </w:drawing>
        </mc:Choice>
        <mc:Fallback>
          <w:pict>
            <v:shapetype w14:anchorId="6B344678" id="_x0000_t202" coordsize="21600,21600" o:spt="202" path="m,l,21600r21600,l21600,xe">
              <v:stroke joinstyle="miter"/>
              <v:path gradientshapeok="t" o:connecttype="rect"/>
            </v:shapetype>
            <v:shape id="Textbox 2" o:spid="_x0000_s1031" type="#_x0000_t202" style="position:absolute;margin-left:81.75pt;margin-top:779.25pt;width:267pt;height:27.95pt;z-index:-16013312;visibility:visible;mso-wrap-style:square;mso-width-percent:0;mso-wrap-distance-left:0;mso-wrap-distance-top:0;mso-wrap-distance-right:0;mso-wrap-distance-bottom:0;mso-position-horizontal:absolute;mso-position-horizontal-relative:page;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" filled="f" stroked="f">
              <v:path arrowok="t"/>
              <v:textbox inset="0,0,0,0">
                <w:txbxContent>
                  <w:p w14:paraId="6CCE1EC9" w14:textId="77777777" w:rsidR="00C76919" w:rsidRDefault="00E65CF8" w:rsidP="00AA0F6C">
                    <w:pPr>
                      <w:spacing w:before="20"/>
                      <w:ind w:left="426" w:right="18" w:hanging="366"/>
                      <w:rPr>
                        <w:i/>
                      </w:rPr>
                    </w:pPr>
                    <w:r>
                      <w:fldChar w:fldCharType="begin"/>
                    </w:r>
                    <w:r>
                      <w:instrText xml:space="preserve"> PAGE </w:instrText>
                    </w:r>
                    <w:r>
                      <w:fldChar w:fldCharType="separate"/>
                    </w:r>
                    <w:r w:rsidR="001714EB">
                      <w:rPr>
                        <w:noProof/>
                      </w:rPr>
                      <w:t>67</w:t>
                    </w:r>
                    <w:r>
                      <w:fldChar w:fldCharType="end"/>
                    </w:r>
                    <w:r>
                      <w:rPr>
                        <w:spacing w:val="-6"/>
                      </w:rPr>
                      <w:t xml:space="preserve"> </w:t>
                    </w:r>
                    <w:r>
                      <w:t>|</w:t>
                    </w:r>
                    <w:r>
                      <w:rPr>
                        <w:spacing w:val="-6"/>
                      </w:rPr>
                      <w:t xml:space="preserve"> </w:t>
                    </w:r>
                    <w:r>
                      <w:rPr>
                        <w:i/>
                      </w:rPr>
                      <w:t>VANOS</w:t>
                    </w:r>
                    <w:r>
                      <w:rPr>
                        <w:i/>
                        <w:spacing w:val="-7"/>
                      </w:rPr>
                      <w:t xml:space="preserve"> </w:t>
                    </w:r>
                    <w:r>
                      <w:rPr>
                        <w:i/>
                      </w:rPr>
                      <w:t>Journal</w:t>
                    </w:r>
                    <w:r>
                      <w:rPr>
                        <w:i/>
                        <w:spacing w:val="-6"/>
                      </w:rPr>
                      <w:t xml:space="preserve"> </w:t>
                    </w:r>
                    <w:r>
                      <w:rPr>
                        <w:i/>
                      </w:rPr>
                      <w:t>of</w:t>
                    </w:r>
                    <w:r>
                      <w:rPr>
                        <w:i/>
                        <w:spacing w:val="-6"/>
                      </w:rPr>
                      <w:t xml:space="preserve"> </w:t>
                    </w:r>
                    <w:r>
                      <w:rPr>
                        <w:i/>
                      </w:rPr>
                      <w:t>Mechanical</w:t>
                    </w:r>
                    <w:r>
                      <w:rPr>
                        <w:i/>
                        <w:spacing w:val="-4"/>
                      </w:rPr>
                      <w:t xml:space="preserve"> </w:t>
                    </w:r>
                    <w:r>
                      <w:rPr>
                        <w:i/>
                      </w:rPr>
                      <w:t>Engineering</w:t>
                    </w:r>
                    <w:r>
                      <w:rPr>
                        <w:i/>
                        <w:spacing w:val="-7"/>
                      </w:rPr>
                      <w:t xml:space="preserve"> </w:t>
                    </w:r>
                    <w:r>
                      <w:rPr>
                        <w:i/>
                      </w:rPr>
                      <w:t>Education Volume 9, Number 1, May 2024</w:t>
                    </w:r>
                  </w:p>
                </w:txbxContent>
              </v:textbox>
              <w10:wrap anchorx="page" anchory="page"/>
            </v:shape>
          </w:pict>
        </mc:Fallback>
      </mc:AlternateContent>
    </w:r>
    <w:r w:rsidR="00E65CF8">
      <w:rPr>
        <w:noProof/>
      </w:rPr>
      <mc:AlternateContent>
        <mc:Choice Requires="wps">
          <w:drawing>
            <wp:anchor distT="0" distB="0" distL="0" distR="0" simplePos="0" relativeHeight="487302656" behindDoc="1" locked="0" layoutInCell="1" allowOverlap="1" wp14:anchorId="0F61D9D9" wp14:editId="3AAC417D">
              <wp:simplePos x="0" y="0"/>
              <wp:positionH relativeFrom="page">
                <wp:posOffset>1062532</wp:posOffset>
              </wp:positionH>
              <wp:positionV relativeFrom="page">
                <wp:posOffset>9888931</wp:posOffset>
              </wp:positionV>
              <wp:extent cx="5798185" cy="6350"/>
              <wp:effectExtent l="0" t="0" r="0" b="0"/>
              <wp:wrapNone/>
              <wp:docPr id="1" name="Graphic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98185" cy="6350"/>
                      </a:xfrm>
                      <a:custGeom>
                        <a:avLst/>
                        <a:gdLst/>
                        <a:ahLst/>
                        <a:cxnLst/>
                        <a:rect l="l" t="t" r="r" b="b"/>
                        <a:pathLst>
                          <a:path w="5798185" h="6350">
                            <a:moveTo>
                              <a:pt x="5798185" y="0"/>
                            </a:moveTo>
                            <a:lnTo>
                              <a:pt x="0" y="0"/>
                            </a:lnTo>
                            <a:lnTo>
                              <a:pt x="0" y="6095"/>
                            </a:lnTo>
                            <a:lnTo>
                              <a:pt x="5798185" y="6095"/>
                            </a:lnTo>
                            <a:lnTo>
                              <a:pt x="5798185" y="0"/>
                            </a:lnTo>
                            <a:close/>
                          </a:path>
                        </a:pathLst>
                      </a:custGeom>
                      <a:solidFill>
                        <a:srgbClr val="D9D9D9"/>
                      </a:solidFill>
                    </wps:spPr>
                    <wps:bodyPr wrap="square" lIns="0" tIns="0" rIns="0" bIns="0" rtlCol="0">
                      <a:prstTxWarp prst="textNoShape">
                        <a:avLst/>
                      </a:prstTxWarp>
                      <a:noAutofit/>
                    </wps:bodyPr>
                  </wps:wsp>
                </a:graphicData>
              </a:graphic>
            </wp:anchor>
          </w:drawing>
        </mc:Choice>
        <mc:Fallback>
          <w:pict>
            <v:shape w14:anchorId="701C75C1" id="Graphic 1" o:spid="_x0000_s1026" style="position:absolute;margin-left:83.65pt;margin-top:778.65pt;width:456.55pt;height:.5pt;z-index:-16013824;visibility:visible;mso-wrap-style:square;mso-wrap-distance-left:0;mso-wrap-distance-top:0;mso-wrap-distance-right:0;mso-wrap-distance-bottom:0;mso-position-horizontal:absolute;mso-position-horizontal-relative:page;mso-position-vertical:absolute;mso-position-vertical-relative:page;v-text-anchor:top" coordsize="5798185,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" path="m5798185,l,,,6095r5798185,l5798185,xe" fillcolor="#d9d9d9" stroked="f">
              <v:path arrowok="t"/>
              <w10:wrap anchorx="page" anchory="page"/>
            </v:shape>
          </w:pict>
        </mc:Fallback>
      </mc:AlternateContent>
    </w:r>
    <w:r w:rsidR="00E65CF8">
      <w:rPr>
        <w:noProof/>
      </w:rPr>
      <mc:AlternateContent>
        <mc:Choice Requires="wps">
          <w:drawing>
            <wp:anchor distT="0" distB="0" distL="0" distR="0" simplePos="0" relativeHeight="487303680" behindDoc="1" locked="0" layoutInCell="1" allowOverlap="1" wp14:anchorId="0A5C6066" wp14:editId="14EAD1D2">
              <wp:simplePos x="0" y="0"/>
              <wp:positionH relativeFrom="page">
                <wp:posOffset>4784216</wp:posOffset>
              </wp:positionH>
              <wp:positionV relativeFrom="page">
                <wp:posOffset>10058779</wp:posOffset>
              </wp:positionV>
              <wp:extent cx="2072005" cy="189865"/>
              <wp:effectExtent l="0" t="0" r="0" b="0"/>
              <wp:wrapNone/>
              <wp:docPr id="3"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72005" cy="189865"/>
                      </a:xfrm>
                      <a:prstGeom prst="rect">
                        <a:avLst/>
                      </a:prstGeom>
                    </wps:spPr>
                    <wps:txbx>
                      <w:txbxContent>
                        <w:p w14:paraId="59E56997" w14:textId="77777777" w:rsidR="00C76919" w:rsidRDefault="00E65CF8">
                          <w:pPr>
                            <w:spacing w:before="20"/>
                            <w:ind w:left="20"/>
                            <w:rPr>
                              <w:i/>
                            </w:rPr>
                          </w:pPr>
                          <w:r>
                            <w:rPr>
                              <w:i/>
                            </w:rPr>
                            <w:t>ISSN</w:t>
                          </w:r>
                          <w:r>
                            <w:rPr>
                              <w:i/>
                              <w:spacing w:val="-7"/>
                            </w:rPr>
                            <w:t xml:space="preserve"> </w:t>
                          </w:r>
                          <w:r>
                            <w:rPr>
                              <w:i/>
                            </w:rPr>
                            <w:t>2528-2611,</w:t>
                          </w:r>
                          <w:r>
                            <w:rPr>
                              <w:i/>
                              <w:spacing w:val="-8"/>
                            </w:rPr>
                            <w:t xml:space="preserve"> </w:t>
                          </w:r>
                          <w:r>
                            <w:rPr>
                              <w:i/>
                            </w:rPr>
                            <w:t>e-ISSN</w:t>
                          </w:r>
                          <w:r>
                            <w:rPr>
                              <w:i/>
                              <w:spacing w:val="-6"/>
                            </w:rPr>
                            <w:t xml:space="preserve"> </w:t>
                          </w:r>
                          <w:r>
                            <w:rPr>
                              <w:i/>
                            </w:rPr>
                            <w:t>2528-</w:t>
                          </w:r>
                          <w:r>
                            <w:rPr>
                              <w:i/>
                              <w:spacing w:val="-4"/>
                            </w:rPr>
                            <w:t>2700</w:t>
                          </w:r>
                        </w:p>
                      </w:txbxContent>
                    </wps:txbx>
                    <wps:bodyPr wrap="square" lIns="0" tIns="0" rIns="0" bIns="0" rtlCol="0">
                      <a:noAutofit/>
                    </wps:bodyPr>
                  </wps:wsp>
                </a:graphicData>
              </a:graphic>
            </wp:anchor>
          </w:drawing>
        </mc:Choice>
        <mc:Fallback>
          <w:pict>
            <v:shape w14:anchorId="0A5C6066" id="Textbox 3" o:spid="_x0000_s1032" type="#_x0000_t202" style="position:absolute;margin-left:376.7pt;margin-top:792.05pt;width:163.15pt;height:14.95pt;z-index:-1601280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" filled="f" stroked="f">
              <v:path arrowok="t"/>
              <v:textbox inset="0,0,0,0">
                <w:txbxContent>
                  <w:p w14:paraId="59E56997" w14:textId="77777777" w:rsidR="00C76919" w:rsidRDefault="00E65CF8">
                    <w:pPr>
                      <w:spacing w:before="20"/>
                      <w:ind w:left="20"/>
                      <w:rPr>
                        <w:i/>
                      </w:rPr>
                    </w:pPr>
                    <w:r>
                      <w:rPr>
                        <w:i/>
                      </w:rPr>
                      <w:t>ISSN</w:t>
                    </w:r>
                    <w:r>
                      <w:rPr>
                        <w:i/>
                        <w:spacing w:val="-7"/>
                      </w:rPr>
                      <w:t xml:space="preserve"> </w:t>
                    </w:r>
                    <w:r>
                      <w:rPr>
                        <w:i/>
                      </w:rPr>
                      <w:t>2528-2611,</w:t>
                    </w:r>
                    <w:r>
                      <w:rPr>
                        <w:i/>
                        <w:spacing w:val="-8"/>
                      </w:rPr>
                      <w:t xml:space="preserve"> </w:t>
                    </w:r>
                    <w:r>
                      <w:rPr>
                        <w:i/>
                      </w:rPr>
                      <w:t>e-I</w:t>
                    </w:r>
                    <w:r>
                      <w:rPr>
                        <w:i/>
                      </w:rPr>
                      <w:t>SSN</w:t>
                    </w:r>
                    <w:r>
                      <w:rPr>
                        <w:i/>
                        <w:spacing w:val="-6"/>
                      </w:rPr>
                      <w:t xml:space="preserve"> </w:t>
                    </w:r>
                    <w:r>
                      <w:rPr>
                        <w:i/>
                      </w:rPr>
                      <w:t>2528-</w:t>
                    </w:r>
                    <w:r>
                      <w:rPr>
                        <w:i/>
                        <w:spacing w:val="-4"/>
                      </w:rPr>
                      <w:t>2700</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EEDD4D" w14:textId="35AC0F9D" w:rsidR="00C76919" w:rsidRDefault="00F7703E">
    <w:pPr>
      <w:pStyle w:val="BodyText"/>
      <w:spacing w:line="14" w:lineRule="auto"/>
      <w:ind w:left="0"/>
      <w:jc w:val="left"/>
      <w:rPr>
        <w:sz w:val="20"/>
      </w:rPr>
    </w:pPr>
    <w:r>
      <w:rPr>
        <w:noProof/>
      </w:rPr>
      <mc:AlternateContent>
        <mc:Choice Requires="wps">
          <w:drawing>
            <wp:anchor distT="0" distB="0" distL="0" distR="0" simplePos="0" relativeHeight="487306752" behindDoc="1" locked="0" layoutInCell="1" allowOverlap="1" wp14:anchorId="0CEB9518" wp14:editId="7B162A14">
              <wp:simplePos x="0" y="0"/>
              <wp:positionH relativeFrom="margin">
                <wp:align>left</wp:align>
              </wp:positionH>
              <wp:positionV relativeFrom="page">
                <wp:posOffset>10010775</wp:posOffset>
              </wp:positionV>
              <wp:extent cx="3352800" cy="354965"/>
              <wp:effectExtent l="0" t="0" r="0" b="0"/>
              <wp:wrapNone/>
              <wp:docPr id="1780425568"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52800" cy="354965"/>
                      </a:xfrm>
                      <a:prstGeom prst="rect">
                        <a:avLst/>
                      </a:prstGeom>
                    </wps:spPr>
                    <wps:txbx>
                      <w:txbxContent>
                        <w:p w14:paraId="3C3FCC9A" w14:textId="53075B89" w:rsidR="00FB2DEE" w:rsidRDefault="00FB2DEE" w:rsidP="00F7703E">
                          <w:pPr>
                            <w:spacing w:before="20"/>
                            <w:ind w:left="426" w:right="-607" w:hanging="366"/>
                            <w:rPr>
                              <w:i/>
                            </w:rPr>
                          </w:pPr>
                          <w:r>
                            <w:fldChar w:fldCharType="begin"/>
                          </w:r>
                          <w:r>
                            <w:instrText xml:space="preserve"> PAGE </w:instrText>
                          </w:r>
                          <w:r>
                            <w:fldChar w:fldCharType="separate"/>
                          </w:r>
                          <w:r w:rsidR="001714EB">
                            <w:rPr>
                              <w:noProof/>
                            </w:rPr>
                            <w:t>75</w:t>
                          </w:r>
                          <w:r>
                            <w:fldChar w:fldCharType="end"/>
                          </w:r>
                          <w:r>
                            <w:rPr>
                              <w:spacing w:val="-6"/>
                            </w:rPr>
                            <w:t xml:space="preserve"> </w:t>
                          </w:r>
                          <w:r>
                            <w:t>|</w:t>
                          </w:r>
                          <w:r>
                            <w:rPr>
                              <w:spacing w:val="-6"/>
                            </w:rPr>
                            <w:t xml:space="preserve"> </w:t>
                          </w:r>
                          <w:r>
                            <w:rPr>
                              <w:i/>
                            </w:rPr>
                            <w:t>VANOS</w:t>
                          </w:r>
                          <w:r>
                            <w:rPr>
                              <w:i/>
                              <w:spacing w:val="-7"/>
                            </w:rPr>
                            <w:t xml:space="preserve"> </w:t>
                          </w:r>
                          <w:r>
                            <w:rPr>
                              <w:i/>
                            </w:rPr>
                            <w:t>Journal</w:t>
                          </w:r>
                          <w:r>
                            <w:rPr>
                              <w:i/>
                              <w:spacing w:val="-6"/>
                            </w:rPr>
                            <w:t xml:space="preserve"> </w:t>
                          </w:r>
                          <w:r>
                            <w:rPr>
                              <w:i/>
                            </w:rPr>
                            <w:t>of</w:t>
                          </w:r>
                          <w:r>
                            <w:rPr>
                              <w:i/>
                              <w:spacing w:val="-6"/>
                            </w:rPr>
                            <w:t xml:space="preserve"> </w:t>
                          </w:r>
                          <w:r>
                            <w:rPr>
                              <w:i/>
                            </w:rPr>
                            <w:t>Mechanical</w:t>
                          </w:r>
                          <w:r>
                            <w:rPr>
                              <w:i/>
                              <w:spacing w:val="-4"/>
                            </w:rPr>
                            <w:t xml:space="preserve"> </w:t>
                          </w:r>
                          <w:r>
                            <w:rPr>
                              <w:i/>
                            </w:rPr>
                            <w:t>Engineering</w:t>
                          </w:r>
                          <w:r>
                            <w:rPr>
                              <w:i/>
                              <w:spacing w:val="-7"/>
                            </w:rPr>
                            <w:t xml:space="preserve"> </w:t>
                          </w:r>
                          <w:r>
                            <w:rPr>
                              <w:i/>
                            </w:rPr>
                            <w:t xml:space="preserve">Education </w:t>
                          </w:r>
                          <w:r w:rsidR="00F7703E">
                            <w:rPr>
                              <w:i/>
                            </w:rPr>
                            <w:t xml:space="preserve">    </w:t>
                          </w:r>
                          <w:r>
                            <w:rPr>
                              <w:i/>
                            </w:rPr>
                            <w:t>Volume 9, Number 1, May 2024</w:t>
                          </w:r>
                        </w:p>
                      </w:txbxContent>
                    </wps:txbx>
                    <wps:bodyPr wrap="square" lIns="0" tIns="0" rIns="0" bIns="0" rtlCol="0">
                      <a:noAutofit/>
                    </wps:bodyPr>
                  </wps:wsp>
                </a:graphicData>
              </a:graphic>
              <wp14:sizeRelH relativeFrom="margin">
                <wp14:pctWidth>0</wp14:pctWidth>
              </wp14:sizeRelH>
            </wp:anchor>
          </w:drawing>
        </mc:Choice>
        <mc:Fallback>
          <w:pict>
            <v:shapetype w14:anchorId="0CEB9518" id="_x0000_t202" coordsize="21600,21600" o:spt="202" path="m,l,21600r21600,l21600,xe">
              <v:stroke joinstyle="miter"/>
              <v:path gradientshapeok="t" o:connecttype="rect"/>
            </v:shapetype>
            <v:shape id="_x0000_s1033" type="#_x0000_t202" style="position:absolute;margin-left:0;margin-top:788.25pt;width:264pt;height:27.95pt;z-index:-16009728;visibility:visible;mso-wrap-style:square;mso-width-percent:0;mso-wrap-distance-left:0;mso-wrap-distance-top:0;mso-wrap-distance-right:0;mso-wrap-distance-bottom:0;mso-position-horizontal:left;mso-position-horizontal-relative:margin;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" filled="f" stroked="f">
              <v:path arrowok="t"/>
              <v:textbox inset="0,0,0,0">
                <w:txbxContent>
                  <w:p w14:paraId="3C3FCC9A" w14:textId="53075B89" w:rsidR="00FB2DEE" w:rsidRDefault="00FB2DEE" w:rsidP="00F7703E">
                    <w:pPr>
                      <w:spacing w:before="20"/>
                      <w:ind w:left="426" w:right="-607" w:hanging="366"/>
                      <w:rPr>
                        <w:i/>
                      </w:rPr>
                    </w:pPr>
                    <w:r>
                      <w:fldChar w:fldCharType="begin"/>
                    </w:r>
                    <w:r>
                      <w:instrText xml:space="preserve"> PAGE </w:instrText>
                    </w:r>
                    <w:r>
                      <w:fldChar w:fldCharType="separate"/>
                    </w:r>
                    <w:r w:rsidR="001714EB">
                      <w:rPr>
                        <w:noProof/>
                      </w:rPr>
                      <w:t>75</w:t>
                    </w:r>
                    <w:r>
                      <w:fldChar w:fldCharType="end"/>
                    </w:r>
                    <w:r>
                      <w:rPr>
                        <w:spacing w:val="-6"/>
                      </w:rPr>
                      <w:t xml:space="preserve"> </w:t>
                    </w:r>
                    <w:r>
                      <w:t>|</w:t>
                    </w:r>
                    <w:r>
                      <w:rPr>
                        <w:spacing w:val="-6"/>
                      </w:rPr>
                      <w:t xml:space="preserve"> </w:t>
                    </w:r>
                    <w:r>
                      <w:rPr>
                        <w:i/>
                      </w:rPr>
                      <w:t>VANOS</w:t>
                    </w:r>
                    <w:r>
                      <w:rPr>
                        <w:i/>
                        <w:spacing w:val="-7"/>
                      </w:rPr>
                      <w:t xml:space="preserve"> </w:t>
                    </w:r>
                    <w:r>
                      <w:rPr>
                        <w:i/>
                      </w:rPr>
                      <w:t>Journal</w:t>
                    </w:r>
                    <w:r>
                      <w:rPr>
                        <w:i/>
                        <w:spacing w:val="-6"/>
                      </w:rPr>
                      <w:t xml:space="preserve"> </w:t>
                    </w:r>
                    <w:r>
                      <w:rPr>
                        <w:i/>
                      </w:rPr>
                      <w:t>of</w:t>
                    </w:r>
                    <w:r>
                      <w:rPr>
                        <w:i/>
                        <w:spacing w:val="-6"/>
                      </w:rPr>
                      <w:t xml:space="preserve"> </w:t>
                    </w:r>
                    <w:r>
                      <w:rPr>
                        <w:i/>
                      </w:rPr>
                      <w:t>Mechanical</w:t>
                    </w:r>
                    <w:r>
                      <w:rPr>
                        <w:i/>
                        <w:spacing w:val="-4"/>
                      </w:rPr>
                      <w:t xml:space="preserve"> </w:t>
                    </w:r>
                    <w:r>
                      <w:rPr>
                        <w:i/>
                      </w:rPr>
                      <w:t>Engineering</w:t>
                    </w:r>
                    <w:r>
                      <w:rPr>
                        <w:i/>
                        <w:spacing w:val="-7"/>
                      </w:rPr>
                      <w:t xml:space="preserve"> </w:t>
                    </w:r>
                    <w:r>
                      <w:rPr>
                        <w:i/>
                      </w:rPr>
                      <w:t xml:space="preserve">Education </w:t>
                    </w:r>
                    <w:r w:rsidR="00F7703E">
                      <w:rPr>
                        <w:i/>
                      </w:rPr>
                      <w:t xml:space="preserve">    </w:t>
                    </w:r>
                    <w:r>
                      <w:rPr>
                        <w:i/>
                      </w:rPr>
                      <w:t>Volume 9, Number 1, May 2024</w:t>
                    </w:r>
                  </w:p>
                </w:txbxContent>
              </v:textbox>
              <w10:wrap anchorx="margin" anchory="page"/>
            </v:shape>
          </w:pict>
        </mc:Fallback>
      </mc:AlternateContent>
    </w:r>
    <w:r w:rsidR="00FB2DEE">
      <w:rPr>
        <w:noProof/>
      </w:rPr>
      <mc:AlternateContent>
        <mc:Choice Requires="wps">
          <w:drawing>
            <wp:anchor distT="0" distB="0" distL="0" distR="0" simplePos="0" relativeHeight="487308800" behindDoc="1" locked="0" layoutInCell="1" allowOverlap="1" wp14:anchorId="03B41BD0" wp14:editId="6FD094A2">
              <wp:simplePos x="0" y="0"/>
              <wp:positionH relativeFrom="page">
                <wp:posOffset>4739005</wp:posOffset>
              </wp:positionH>
              <wp:positionV relativeFrom="page">
                <wp:posOffset>10169525</wp:posOffset>
              </wp:positionV>
              <wp:extent cx="2072005" cy="189865"/>
              <wp:effectExtent l="0" t="0" r="0" b="0"/>
              <wp:wrapNone/>
              <wp:docPr id="1960475745"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72005" cy="189865"/>
                      </a:xfrm>
                      <a:prstGeom prst="rect">
                        <a:avLst/>
                      </a:prstGeom>
                    </wps:spPr>
                    <wps:txbx>
                      <w:txbxContent>
                        <w:p w14:paraId="1F97EE82" w14:textId="77777777" w:rsidR="00FB2DEE" w:rsidRDefault="00FB2DEE" w:rsidP="00FB2DEE">
                          <w:pPr>
                            <w:spacing w:before="20"/>
                            <w:ind w:left="20"/>
                            <w:rPr>
                              <w:i/>
                            </w:rPr>
                          </w:pPr>
                          <w:r>
                            <w:rPr>
                              <w:i/>
                            </w:rPr>
                            <w:t>ISSN</w:t>
                          </w:r>
                          <w:r>
                            <w:rPr>
                              <w:i/>
                              <w:spacing w:val="-7"/>
                            </w:rPr>
                            <w:t xml:space="preserve"> </w:t>
                          </w:r>
                          <w:r>
                            <w:rPr>
                              <w:i/>
                            </w:rPr>
                            <w:t>2528-2611,</w:t>
                          </w:r>
                          <w:r>
                            <w:rPr>
                              <w:i/>
                              <w:spacing w:val="-8"/>
                            </w:rPr>
                            <w:t xml:space="preserve"> </w:t>
                          </w:r>
                          <w:r>
                            <w:rPr>
                              <w:i/>
                            </w:rPr>
                            <w:t>e-ISSN</w:t>
                          </w:r>
                          <w:r>
                            <w:rPr>
                              <w:i/>
                              <w:spacing w:val="-6"/>
                            </w:rPr>
                            <w:t xml:space="preserve"> </w:t>
                          </w:r>
                          <w:r>
                            <w:rPr>
                              <w:i/>
                            </w:rPr>
                            <w:t>2528-</w:t>
                          </w:r>
                          <w:r>
                            <w:rPr>
                              <w:i/>
                              <w:spacing w:val="-4"/>
                            </w:rPr>
                            <w:t>2700</w:t>
                          </w:r>
                        </w:p>
                      </w:txbxContent>
                    </wps:txbx>
                    <wps:bodyPr wrap="square" lIns="0" tIns="0" rIns="0" bIns="0" rtlCol="0">
                      <a:noAutofit/>
                    </wps:bodyPr>
                  </wps:wsp>
                </a:graphicData>
              </a:graphic>
            </wp:anchor>
          </w:drawing>
        </mc:Choice>
        <mc:Fallback>
          <w:pict>
            <v:shape w14:anchorId="03B41BD0" id="_x0000_s1034" type="#_x0000_t202" style="position:absolute;margin-left:373.15pt;margin-top:800.75pt;width:163.15pt;height:14.95pt;z-index:-1600768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" filled="f" stroked="f">
              <v:path arrowok="t"/>
              <v:textbox inset="0,0,0,0">
                <w:txbxContent>
                  <w:p w14:paraId="1F97EE82" w14:textId="77777777" w:rsidR="00FB2DEE" w:rsidRDefault="00FB2DEE" w:rsidP="00FB2DEE">
                    <w:pPr>
                      <w:spacing w:before="20"/>
                      <w:ind w:left="20"/>
                      <w:rPr>
                        <w:i/>
                      </w:rPr>
                    </w:pPr>
                    <w:r>
                      <w:rPr>
                        <w:i/>
                      </w:rPr>
                      <w:t>ISSN</w:t>
                    </w:r>
                    <w:r>
                      <w:rPr>
                        <w:i/>
                        <w:spacing w:val="-7"/>
                      </w:rPr>
                      <w:t xml:space="preserve"> </w:t>
                    </w:r>
                    <w:r>
                      <w:rPr>
                        <w:i/>
                      </w:rPr>
                      <w:t>2528-2611,</w:t>
                    </w:r>
                    <w:r>
                      <w:rPr>
                        <w:i/>
                        <w:spacing w:val="-8"/>
                      </w:rPr>
                      <w:t xml:space="preserve"> </w:t>
                    </w:r>
                    <w:r>
                      <w:rPr>
                        <w:i/>
                      </w:rPr>
                      <w:t>e-ISSN</w:t>
                    </w:r>
                    <w:r>
                      <w:rPr>
                        <w:i/>
                        <w:spacing w:val="-6"/>
                      </w:rPr>
                      <w:t xml:space="preserve"> </w:t>
                    </w:r>
                    <w:r>
                      <w:rPr>
                        <w:i/>
                      </w:rPr>
                      <w:t>2528-</w:t>
                    </w:r>
                    <w:r>
                      <w:rPr>
                        <w:i/>
                        <w:spacing w:val="-4"/>
                      </w:rPr>
                      <w:t>2700</w:t>
                    </w:r>
                  </w:p>
                </w:txbxContent>
              </v:textbox>
              <w10:wrap anchorx="page" anchory="page"/>
            </v:shape>
          </w:pict>
        </mc:Fallback>
      </mc:AlternateContent>
    </w:r>
    <w:r w:rsidR="00FB2DEE">
      <w:rPr>
        <w:noProof/>
      </w:rPr>
      <mc:AlternateContent>
        <mc:Choice Requires="wps">
          <w:drawing>
            <wp:anchor distT="0" distB="0" distL="0" distR="0" simplePos="0" relativeHeight="487304704" behindDoc="1" locked="0" layoutInCell="1" allowOverlap="1" wp14:anchorId="0F801193" wp14:editId="0603A80F">
              <wp:simplePos x="0" y="0"/>
              <wp:positionH relativeFrom="page">
                <wp:posOffset>1062532</wp:posOffset>
              </wp:positionH>
              <wp:positionV relativeFrom="page">
                <wp:posOffset>9888931</wp:posOffset>
              </wp:positionV>
              <wp:extent cx="5798185" cy="6350"/>
              <wp:effectExtent l="0" t="0" r="0" b="0"/>
              <wp:wrapNone/>
              <wp:docPr id="11" name="Graphic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98185" cy="6350"/>
                      </a:xfrm>
                      <a:custGeom>
                        <a:avLst/>
                        <a:gdLst/>
                        <a:ahLst/>
                        <a:cxnLst/>
                        <a:rect l="l" t="t" r="r" b="b"/>
                        <a:pathLst>
                          <a:path w="5798185" h="6350">
                            <a:moveTo>
                              <a:pt x="5798185" y="0"/>
                            </a:moveTo>
                            <a:lnTo>
                              <a:pt x="0" y="0"/>
                            </a:lnTo>
                            <a:lnTo>
                              <a:pt x="0" y="6095"/>
                            </a:lnTo>
                            <a:lnTo>
                              <a:pt x="5798185" y="6095"/>
                            </a:lnTo>
                            <a:lnTo>
                              <a:pt x="5798185" y="0"/>
                            </a:lnTo>
                            <a:close/>
                          </a:path>
                        </a:pathLst>
                      </a:custGeom>
                      <a:solidFill>
                        <a:srgbClr val="D9D9D9"/>
                      </a:solidFill>
                    </wps:spPr>
                    <wps:bodyPr wrap="square" lIns="0" tIns="0" rIns="0" bIns="0" rtlCol="0">
                      <a:prstTxWarp prst="textNoShape">
                        <a:avLst/>
                      </a:prstTxWarp>
                      <a:noAutofit/>
                    </wps:bodyPr>
                  </wps:wsp>
                </a:graphicData>
              </a:graphic>
            </wp:anchor>
          </w:drawing>
        </mc:Choice>
        <mc:Fallback>
          <w:pict>
            <v:shape w14:anchorId="4218F497" id="Graphic 11" o:spid="_x0000_s1026" style="position:absolute;margin-left:83.65pt;margin-top:778.65pt;width:456.55pt;height:.5pt;z-index:-16011776;visibility:visible;mso-wrap-style:square;mso-wrap-distance-left:0;mso-wrap-distance-top:0;mso-wrap-distance-right:0;mso-wrap-distance-bottom:0;mso-position-horizontal:absolute;mso-position-horizontal-relative:page;mso-position-vertical:absolute;mso-position-vertical-relative:page;v-text-anchor:top" coordsize="5798185,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" path="m5798185,l,,,6095r5798185,l5798185,xe" fillcolor="#d9d9d9" stroked="f">
              <v:path arrowok="t"/>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77192C" w14:textId="77777777" w:rsidR="00FD4B75" w:rsidRDefault="00FD4B75">
      <w:r>
        <w:separator/>
      </w:r>
    </w:p>
  </w:footnote>
  <w:footnote w:type="continuationSeparator" w:id="0">
    <w:p w14:paraId="13C892A3" w14:textId="77777777" w:rsidR="00FD4B75" w:rsidRDefault="00FD4B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D33132" w14:textId="2AE2CF19" w:rsidR="00353C17" w:rsidRPr="00353C17" w:rsidRDefault="00353C17" w:rsidP="00353C17">
    <w:pPr>
      <w:ind w:left="80" w:right="68"/>
      <w:jc w:val="right"/>
      <w:rPr>
        <w:bCs/>
        <w:i/>
        <w:iCs/>
        <w:lang w:val="pt-BR"/>
      </w:rPr>
    </w:pPr>
    <w:r w:rsidRPr="00353C17">
      <w:rPr>
        <w:bCs/>
        <w:i/>
        <w:iCs/>
        <w:lang w:val="pt-BR"/>
      </w:rPr>
      <w:t>Reza Angga Nugraha,</w:t>
    </w:r>
    <w:r w:rsidRPr="00353C17">
      <w:rPr>
        <w:bCs/>
        <w:i/>
        <w:iCs/>
        <w:spacing w:val="-8"/>
        <w:lang w:val="pt-BR"/>
      </w:rPr>
      <w:t xml:space="preserve"> </w:t>
    </w:r>
    <w:r w:rsidRPr="00353C17">
      <w:rPr>
        <w:bCs/>
        <w:i/>
        <w:iCs/>
        <w:lang w:val="pt-BR"/>
      </w:rPr>
      <w:t>Mumu Komaro, Supriyanto</w:t>
    </w:r>
  </w:p>
  <w:p w14:paraId="28272A9A" w14:textId="77777777" w:rsidR="00C76919" w:rsidRPr="00353C17" w:rsidRDefault="00C76919" w:rsidP="00353C17">
    <w:pPr>
      <w:pStyle w:val="BodyText"/>
      <w:spacing w:line="14" w:lineRule="auto"/>
      <w:ind w:left="0"/>
      <w:jc w:val="right"/>
      <w:rPr>
        <w:sz w:val="20"/>
        <w:lang w:val="pt-B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E56851"/>
    <w:multiLevelType w:val="hybridMultilevel"/>
    <w:tmpl w:val="C722FB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924199"/>
    <w:multiLevelType w:val="multilevel"/>
    <w:tmpl w:val="9D3EE8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93F07A2"/>
    <w:multiLevelType w:val="hybridMultilevel"/>
    <w:tmpl w:val="68D2CCEE"/>
    <w:lvl w:ilvl="0" w:tplc="FFFFFFFF">
      <w:start w:val="1"/>
      <w:numFmt w:val="decimal"/>
      <w:lvlText w:val="[%1]"/>
      <w:lvlJc w:val="left"/>
      <w:pPr>
        <w:ind w:left="802" w:hanging="641"/>
      </w:pPr>
      <w:rPr>
        <w:rFonts w:ascii="Cambria" w:eastAsia="Cambria" w:hAnsi="Cambria" w:cs="Cambria" w:hint="default"/>
        <w:b w:val="0"/>
        <w:bCs w:val="0"/>
        <w:i w:val="0"/>
        <w:iCs w:val="0"/>
        <w:spacing w:val="-1"/>
        <w:w w:val="100"/>
        <w:sz w:val="22"/>
        <w:szCs w:val="22"/>
        <w:lang w:val="en-US" w:eastAsia="en-US" w:bidi="ar-SA"/>
      </w:rPr>
    </w:lvl>
    <w:lvl w:ilvl="1" w:tplc="FFFFFFFF">
      <w:numFmt w:val="bullet"/>
      <w:lvlText w:val="•"/>
      <w:lvlJc w:val="left"/>
      <w:pPr>
        <w:ind w:left="1171" w:hanging="641"/>
      </w:pPr>
      <w:rPr>
        <w:rFonts w:hint="default"/>
        <w:lang w:val="en-US" w:eastAsia="en-US" w:bidi="ar-SA"/>
      </w:rPr>
    </w:lvl>
    <w:lvl w:ilvl="2" w:tplc="FFFFFFFF">
      <w:numFmt w:val="bullet"/>
      <w:lvlText w:val="•"/>
      <w:lvlJc w:val="left"/>
      <w:pPr>
        <w:ind w:left="1542" w:hanging="641"/>
      </w:pPr>
      <w:rPr>
        <w:rFonts w:hint="default"/>
        <w:lang w:val="en-US" w:eastAsia="en-US" w:bidi="ar-SA"/>
      </w:rPr>
    </w:lvl>
    <w:lvl w:ilvl="3" w:tplc="FFFFFFFF">
      <w:numFmt w:val="bullet"/>
      <w:lvlText w:val="•"/>
      <w:lvlJc w:val="left"/>
      <w:pPr>
        <w:ind w:left="1914" w:hanging="641"/>
      </w:pPr>
      <w:rPr>
        <w:rFonts w:hint="default"/>
        <w:lang w:val="en-US" w:eastAsia="en-US" w:bidi="ar-SA"/>
      </w:rPr>
    </w:lvl>
    <w:lvl w:ilvl="4" w:tplc="FFFFFFFF">
      <w:numFmt w:val="bullet"/>
      <w:lvlText w:val="•"/>
      <w:lvlJc w:val="left"/>
      <w:pPr>
        <w:ind w:left="2285" w:hanging="641"/>
      </w:pPr>
      <w:rPr>
        <w:rFonts w:hint="default"/>
        <w:lang w:val="en-US" w:eastAsia="en-US" w:bidi="ar-SA"/>
      </w:rPr>
    </w:lvl>
    <w:lvl w:ilvl="5" w:tplc="FFFFFFFF">
      <w:numFmt w:val="bullet"/>
      <w:lvlText w:val="•"/>
      <w:lvlJc w:val="left"/>
      <w:pPr>
        <w:ind w:left="2656" w:hanging="641"/>
      </w:pPr>
      <w:rPr>
        <w:rFonts w:hint="default"/>
        <w:lang w:val="en-US" w:eastAsia="en-US" w:bidi="ar-SA"/>
      </w:rPr>
    </w:lvl>
    <w:lvl w:ilvl="6" w:tplc="FFFFFFFF">
      <w:numFmt w:val="bullet"/>
      <w:lvlText w:val="•"/>
      <w:lvlJc w:val="left"/>
      <w:pPr>
        <w:ind w:left="3028" w:hanging="641"/>
      </w:pPr>
      <w:rPr>
        <w:rFonts w:hint="default"/>
        <w:lang w:val="en-US" w:eastAsia="en-US" w:bidi="ar-SA"/>
      </w:rPr>
    </w:lvl>
    <w:lvl w:ilvl="7" w:tplc="FFFFFFFF">
      <w:numFmt w:val="bullet"/>
      <w:lvlText w:val="•"/>
      <w:lvlJc w:val="left"/>
      <w:pPr>
        <w:ind w:left="3399" w:hanging="641"/>
      </w:pPr>
      <w:rPr>
        <w:rFonts w:hint="default"/>
        <w:lang w:val="en-US" w:eastAsia="en-US" w:bidi="ar-SA"/>
      </w:rPr>
    </w:lvl>
    <w:lvl w:ilvl="8" w:tplc="FFFFFFFF">
      <w:numFmt w:val="bullet"/>
      <w:lvlText w:val="•"/>
      <w:lvlJc w:val="left"/>
      <w:pPr>
        <w:ind w:left="3770" w:hanging="641"/>
      </w:pPr>
      <w:rPr>
        <w:rFonts w:hint="default"/>
        <w:lang w:val="en-US" w:eastAsia="en-US" w:bidi="ar-SA"/>
      </w:rPr>
    </w:lvl>
  </w:abstractNum>
  <w:abstractNum w:abstractNumId="3" w15:restartNumberingAfterBreak="0">
    <w:nsid w:val="308A62F9"/>
    <w:multiLevelType w:val="hybridMultilevel"/>
    <w:tmpl w:val="49DE5622"/>
    <w:lvl w:ilvl="0" w:tplc="C8D8A03A">
      <w:start w:val="14"/>
      <w:numFmt w:val="decimal"/>
      <w:lvlText w:val="[%1]"/>
      <w:lvlJc w:val="left"/>
      <w:pPr>
        <w:ind w:left="802" w:hanging="641"/>
      </w:pPr>
      <w:rPr>
        <w:rFonts w:ascii="Cambria" w:eastAsia="Cambria" w:hAnsi="Cambria" w:cs="Cambria" w:hint="default"/>
        <w:b w:val="0"/>
        <w:bCs w:val="0"/>
        <w:i w:val="0"/>
        <w:iCs w:val="0"/>
        <w:spacing w:val="-1"/>
        <w:w w:val="100"/>
        <w:sz w:val="22"/>
        <w:szCs w:val="22"/>
        <w:lang w:val="en-US" w:eastAsia="en-US" w:bidi="ar-SA"/>
      </w:rPr>
    </w:lvl>
    <w:lvl w:ilvl="1" w:tplc="4E4E56A0">
      <w:numFmt w:val="bullet"/>
      <w:lvlText w:val="•"/>
      <w:lvlJc w:val="left"/>
      <w:pPr>
        <w:ind w:left="1182" w:hanging="641"/>
      </w:pPr>
      <w:rPr>
        <w:rFonts w:hint="default"/>
        <w:lang w:val="en-US" w:eastAsia="en-US" w:bidi="ar-SA"/>
      </w:rPr>
    </w:lvl>
    <w:lvl w:ilvl="2" w:tplc="C1903A06">
      <w:numFmt w:val="bullet"/>
      <w:lvlText w:val="•"/>
      <w:lvlJc w:val="left"/>
      <w:pPr>
        <w:ind w:left="1564" w:hanging="641"/>
      </w:pPr>
      <w:rPr>
        <w:rFonts w:hint="default"/>
        <w:lang w:val="en-US" w:eastAsia="en-US" w:bidi="ar-SA"/>
      </w:rPr>
    </w:lvl>
    <w:lvl w:ilvl="3" w:tplc="596E3488">
      <w:numFmt w:val="bullet"/>
      <w:lvlText w:val="•"/>
      <w:lvlJc w:val="left"/>
      <w:pPr>
        <w:ind w:left="1947" w:hanging="641"/>
      </w:pPr>
      <w:rPr>
        <w:rFonts w:hint="default"/>
        <w:lang w:val="en-US" w:eastAsia="en-US" w:bidi="ar-SA"/>
      </w:rPr>
    </w:lvl>
    <w:lvl w:ilvl="4" w:tplc="AEBC0EC0">
      <w:numFmt w:val="bullet"/>
      <w:lvlText w:val="•"/>
      <w:lvlJc w:val="left"/>
      <w:pPr>
        <w:ind w:left="2329" w:hanging="641"/>
      </w:pPr>
      <w:rPr>
        <w:rFonts w:hint="default"/>
        <w:lang w:val="en-US" w:eastAsia="en-US" w:bidi="ar-SA"/>
      </w:rPr>
    </w:lvl>
    <w:lvl w:ilvl="5" w:tplc="19761D88">
      <w:numFmt w:val="bullet"/>
      <w:lvlText w:val="•"/>
      <w:lvlJc w:val="left"/>
      <w:pPr>
        <w:ind w:left="2711" w:hanging="641"/>
      </w:pPr>
      <w:rPr>
        <w:rFonts w:hint="default"/>
        <w:lang w:val="en-US" w:eastAsia="en-US" w:bidi="ar-SA"/>
      </w:rPr>
    </w:lvl>
    <w:lvl w:ilvl="6" w:tplc="68E0E618">
      <w:numFmt w:val="bullet"/>
      <w:lvlText w:val="•"/>
      <w:lvlJc w:val="left"/>
      <w:pPr>
        <w:ind w:left="3094" w:hanging="641"/>
      </w:pPr>
      <w:rPr>
        <w:rFonts w:hint="default"/>
        <w:lang w:val="en-US" w:eastAsia="en-US" w:bidi="ar-SA"/>
      </w:rPr>
    </w:lvl>
    <w:lvl w:ilvl="7" w:tplc="E4948A3E">
      <w:numFmt w:val="bullet"/>
      <w:lvlText w:val="•"/>
      <w:lvlJc w:val="left"/>
      <w:pPr>
        <w:ind w:left="3476" w:hanging="641"/>
      </w:pPr>
      <w:rPr>
        <w:rFonts w:hint="default"/>
        <w:lang w:val="en-US" w:eastAsia="en-US" w:bidi="ar-SA"/>
      </w:rPr>
    </w:lvl>
    <w:lvl w:ilvl="8" w:tplc="E6DADD46">
      <w:numFmt w:val="bullet"/>
      <w:lvlText w:val="•"/>
      <w:lvlJc w:val="left"/>
      <w:pPr>
        <w:ind w:left="3859" w:hanging="641"/>
      </w:pPr>
      <w:rPr>
        <w:rFonts w:hint="default"/>
        <w:lang w:val="en-US" w:eastAsia="en-US" w:bidi="ar-SA"/>
      </w:rPr>
    </w:lvl>
  </w:abstractNum>
  <w:abstractNum w:abstractNumId="4" w15:restartNumberingAfterBreak="0">
    <w:nsid w:val="46213038"/>
    <w:multiLevelType w:val="hybridMultilevel"/>
    <w:tmpl w:val="4B2AEF1E"/>
    <w:lvl w:ilvl="0" w:tplc="0409000F">
      <w:start w:val="1"/>
      <w:numFmt w:val="decimal"/>
      <w:lvlText w:val="%1."/>
      <w:lvlJc w:val="left"/>
      <w:pPr>
        <w:ind w:left="921" w:hanging="360"/>
      </w:pPr>
    </w:lvl>
    <w:lvl w:ilvl="1" w:tplc="04090019" w:tentative="1">
      <w:start w:val="1"/>
      <w:numFmt w:val="lowerLetter"/>
      <w:lvlText w:val="%2."/>
      <w:lvlJc w:val="left"/>
      <w:pPr>
        <w:ind w:left="1641" w:hanging="360"/>
      </w:pPr>
    </w:lvl>
    <w:lvl w:ilvl="2" w:tplc="0409001B" w:tentative="1">
      <w:start w:val="1"/>
      <w:numFmt w:val="lowerRoman"/>
      <w:lvlText w:val="%3."/>
      <w:lvlJc w:val="right"/>
      <w:pPr>
        <w:ind w:left="2361" w:hanging="180"/>
      </w:pPr>
    </w:lvl>
    <w:lvl w:ilvl="3" w:tplc="0409000F" w:tentative="1">
      <w:start w:val="1"/>
      <w:numFmt w:val="decimal"/>
      <w:lvlText w:val="%4."/>
      <w:lvlJc w:val="left"/>
      <w:pPr>
        <w:ind w:left="3081" w:hanging="360"/>
      </w:pPr>
    </w:lvl>
    <w:lvl w:ilvl="4" w:tplc="04090019" w:tentative="1">
      <w:start w:val="1"/>
      <w:numFmt w:val="lowerLetter"/>
      <w:lvlText w:val="%5."/>
      <w:lvlJc w:val="left"/>
      <w:pPr>
        <w:ind w:left="3801" w:hanging="360"/>
      </w:pPr>
    </w:lvl>
    <w:lvl w:ilvl="5" w:tplc="0409001B" w:tentative="1">
      <w:start w:val="1"/>
      <w:numFmt w:val="lowerRoman"/>
      <w:lvlText w:val="%6."/>
      <w:lvlJc w:val="right"/>
      <w:pPr>
        <w:ind w:left="4521" w:hanging="180"/>
      </w:pPr>
    </w:lvl>
    <w:lvl w:ilvl="6" w:tplc="0409000F" w:tentative="1">
      <w:start w:val="1"/>
      <w:numFmt w:val="decimal"/>
      <w:lvlText w:val="%7."/>
      <w:lvlJc w:val="left"/>
      <w:pPr>
        <w:ind w:left="5241" w:hanging="360"/>
      </w:pPr>
    </w:lvl>
    <w:lvl w:ilvl="7" w:tplc="04090019" w:tentative="1">
      <w:start w:val="1"/>
      <w:numFmt w:val="lowerLetter"/>
      <w:lvlText w:val="%8."/>
      <w:lvlJc w:val="left"/>
      <w:pPr>
        <w:ind w:left="5961" w:hanging="360"/>
      </w:pPr>
    </w:lvl>
    <w:lvl w:ilvl="8" w:tplc="0409001B" w:tentative="1">
      <w:start w:val="1"/>
      <w:numFmt w:val="lowerRoman"/>
      <w:lvlText w:val="%9."/>
      <w:lvlJc w:val="right"/>
      <w:pPr>
        <w:ind w:left="6681" w:hanging="180"/>
      </w:pPr>
    </w:lvl>
  </w:abstractNum>
  <w:abstractNum w:abstractNumId="5" w15:restartNumberingAfterBreak="0">
    <w:nsid w:val="4F925276"/>
    <w:multiLevelType w:val="hybridMultilevel"/>
    <w:tmpl w:val="5D8EA7DE"/>
    <w:lvl w:ilvl="0" w:tplc="67908054">
      <w:start w:val="9"/>
      <w:numFmt w:val="decimal"/>
      <w:lvlText w:val="[%1]"/>
      <w:lvlJc w:val="left"/>
      <w:pPr>
        <w:ind w:left="802" w:hanging="641"/>
      </w:pPr>
      <w:rPr>
        <w:rFonts w:ascii="Cambria" w:eastAsia="Cambria" w:hAnsi="Cambria" w:cs="Cambria" w:hint="default"/>
        <w:b w:val="0"/>
        <w:bCs w:val="0"/>
        <w:i w:val="0"/>
        <w:iCs w:val="0"/>
        <w:spacing w:val="-1"/>
        <w:w w:val="100"/>
        <w:sz w:val="22"/>
        <w:szCs w:val="22"/>
        <w:lang w:val="en-US" w:eastAsia="en-US" w:bidi="ar-SA"/>
      </w:rPr>
    </w:lvl>
    <w:lvl w:ilvl="1" w:tplc="ADE48EBC">
      <w:numFmt w:val="bullet"/>
      <w:lvlText w:val="•"/>
      <w:lvlJc w:val="left"/>
      <w:pPr>
        <w:ind w:left="1171" w:hanging="641"/>
      </w:pPr>
      <w:rPr>
        <w:rFonts w:hint="default"/>
        <w:lang w:val="en-US" w:eastAsia="en-US" w:bidi="ar-SA"/>
      </w:rPr>
    </w:lvl>
    <w:lvl w:ilvl="2" w:tplc="5568ED6C">
      <w:numFmt w:val="bullet"/>
      <w:lvlText w:val="•"/>
      <w:lvlJc w:val="left"/>
      <w:pPr>
        <w:ind w:left="1542" w:hanging="641"/>
      </w:pPr>
      <w:rPr>
        <w:rFonts w:hint="default"/>
        <w:lang w:val="en-US" w:eastAsia="en-US" w:bidi="ar-SA"/>
      </w:rPr>
    </w:lvl>
    <w:lvl w:ilvl="3" w:tplc="0952016C">
      <w:numFmt w:val="bullet"/>
      <w:lvlText w:val="•"/>
      <w:lvlJc w:val="left"/>
      <w:pPr>
        <w:ind w:left="1913" w:hanging="641"/>
      </w:pPr>
      <w:rPr>
        <w:rFonts w:hint="default"/>
        <w:lang w:val="en-US" w:eastAsia="en-US" w:bidi="ar-SA"/>
      </w:rPr>
    </w:lvl>
    <w:lvl w:ilvl="4" w:tplc="CF548A60">
      <w:numFmt w:val="bullet"/>
      <w:lvlText w:val="•"/>
      <w:lvlJc w:val="left"/>
      <w:pPr>
        <w:ind w:left="2285" w:hanging="641"/>
      </w:pPr>
      <w:rPr>
        <w:rFonts w:hint="default"/>
        <w:lang w:val="en-US" w:eastAsia="en-US" w:bidi="ar-SA"/>
      </w:rPr>
    </w:lvl>
    <w:lvl w:ilvl="5" w:tplc="1DA6B546">
      <w:numFmt w:val="bullet"/>
      <w:lvlText w:val="•"/>
      <w:lvlJc w:val="left"/>
      <w:pPr>
        <w:ind w:left="2656" w:hanging="641"/>
      </w:pPr>
      <w:rPr>
        <w:rFonts w:hint="default"/>
        <w:lang w:val="en-US" w:eastAsia="en-US" w:bidi="ar-SA"/>
      </w:rPr>
    </w:lvl>
    <w:lvl w:ilvl="6" w:tplc="EB70BDD6">
      <w:numFmt w:val="bullet"/>
      <w:lvlText w:val="•"/>
      <w:lvlJc w:val="left"/>
      <w:pPr>
        <w:ind w:left="3027" w:hanging="641"/>
      </w:pPr>
      <w:rPr>
        <w:rFonts w:hint="default"/>
        <w:lang w:val="en-US" w:eastAsia="en-US" w:bidi="ar-SA"/>
      </w:rPr>
    </w:lvl>
    <w:lvl w:ilvl="7" w:tplc="54D6206E">
      <w:numFmt w:val="bullet"/>
      <w:lvlText w:val="•"/>
      <w:lvlJc w:val="left"/>
      <w:pPr>
        <w:ind w:left="3399" w:hanging="641"/>
      </w:pPr>
      <w:rPr>
        <w:rFonts w:hint="default"/>
        <w:lang w:val="en-US" w:eastAsia="en-US" w:bidi="ar-SA"/>
      </w:rPr>
    </w:lvl>
    <w:lvl w:ilvl="8" w:tplc="8774D7D2">
      <w:numFmt w:val="bullet"/>
      <w:lvlText w:val="•"/>
      <w:lvlJc w:val="left"/>
      <w:pPr>
        <w:ind w:left="3770" w:hanging="641"/>
      </w:pPr>
      <w:rPr>
        <w:rFonts w:hint="default"/>
        <w:lang w:val="en-US" w:eastAsia="en-US" w:bidi="ar-SA"/>
      </w:rPr>
    </w:lvl>
  </w:abstractNum>
  <w:abstractNum w:abstractNumId="6" w15:restartNumberingAfterBreak="0">
    <w:nsid w:val="6FA97315"/>
    <w:multiLevelType w:val="hybridMultilevel"/>
    <w:tmpl w:val="68D2CCEE"/>
    <w:lvl w:ilvl="0" w:tplc="73028AE6">
      <w:start w:val="1"/>
      <w:numFmt w:val="decimal"/>
      <w:lvlText w:val="[%1]"/>
      <w:lvlJc w:val="left"/>
      <w:pPr>
        <w:ind w:left="802" w:hanging="641"/>
      </w:pPr>
      <w:rPr>
        <w:rFonts w:ascii="Cambria" w:eastAsia="Cambria" w:hAnsi="Cambria" w:cs="Cambria" w:hint="default"/>
        <w:b w:val="0"/>
        <w:bCs w:val="0"/>
        <w:i w:val="0"/>
        <w:iCs w:val="0"/>
        <w:spacing w:val="-1"/>
        <w:w w:val="100"/>
        <w:sz w:val="22"/>
        <w:szCs w:val="22"/>
        <w:lang w:val="en-US" w:eastAsia="en-US" w:bidi="ar-SA"/>
      </w:rPr>
    </w:lvl>
    <w:lvl w:ilvl="1" w:tplc="060E82DE">
      <w:numFmt w:val="bullet"/>
      <w:lvlText w:val="•"/>
      <w:lvlJc w:val="left"/>
      <w:pPr>
        <w:ind w:left="1171" w:hanging="641"/>
      </w:pPr>
      <w:rPr>
        <w:rFonts w:hint="default"/>
        <w:lang w:val="en-US" w:eastAsia="en-US" w:bidi="ar-SA"/>
      </w:rPr>
    </w:lvl>
    <w:lvl w:ilvl="2" w:tplc="282EC6AE">
      <w:numFmt w:val="bullet"/>
      <w:lvlText w:val="•"/>
      <w:lvlJc w:val="left"/>
      <w:pPr>
        <w:ind w:left="1542" w:hanging="641"/>
      </w:pPr>
      <w:rPr>
        <w:rFonts w:hint="default"/>
        <w:lang w:val="en-US" w:eastAsia="en-US" w:bidi="ar-SA"/>
      </w:rPr>
    </w:lvl>
    <w:lvl w:ilvl="3" w:tplc="929AAB7A">
      <w:numFmt w:val="bullet"/>
      <w:lvlText w:val="•"/>
      <w:lvlJc w:val="left"/>
      <w:pPr>
        <w:ind w:left="1914" w:hanging="641"/>
      </w:pPr>
      <w:rPr>
        <w:rFonts w:hint="default"/>
        <w:lang w:val="en-US" w:eastAsia="en-US" w:bidi="ar-SA"/>
      </w:rPr>
    </w:lvl>
    <w:lvl w:ilvl="4" w:tplc="F4EEF064">
      <w:numFmt w:val="bullet"/>
      <w:lvlText w:val="•"/>
      <w:lvlJc w:val="left"/>
      <w:pPr>
        <w:ind w:left="2285" w:hanging="641"/>
      </w:pPr>
      <w:rPr>
        <w:rFonts w:hint="default"/>
        <w:lang w:val="en-US" w:eastAsia="en-US" w:bidi="ar-SA"/>
      </w:rPr>
    </w:lvl>
    <w:lvl w:ilvl="5" w:tplc="ED8E03BA">
      <w:numFmt w:val="bullet"/>
      <w:lvlText w:val="•"/>
      <w:lvlJc w:val="left"/>
      <w:pPr>
        <w:ind w:left="2656" w:hanging="641"/>
      </w:pPr>
      <w:rPr>
        <w:rFonts w:hint="default"/>
        <w:lang w:val="en-US" w:eastAsia="en-US" w:bidi="ar-SA"/>
      </w:rPr>
    </w:lvl>
    <w:lvl w:ilvl="6" w:tplc="5D6EDEC2">
      <w:numFmt w:val="bullet"/>
      <w:lvlText w:val="•"/>
      <w:lvlJc w:val="left"/>
      <w:pPr>
        <w:ind w:left="3028" w:hanging="641"/>
      </w:pPr>
      <w:rPr>
        <w:rFonts w:hint="default"/>
        <w:lang w:val="en-US" w:eastAsia="en-US" w:bidi="ar-SA"/>
      </w:rPr>
    </w:lvl>
    <w:lvl w:ilvl="7" w:tplc="5C8A710E">
      <w:numFmt w:val="bullet"/>
      <w:lvlText w:val="•"/>
      <w:lvlJc w:val="left"/>
      <w:pPr>
        <w:ind w:left="3399" w:hanging="641"/>
      </w:pPr>
      <w:rPr>
        <w:rFonts w:hint="default"/>
        <w:lang w:val="en-US" w:eastAsia="en-US" w:bidi="ar-SA"/>
      </w:rPr>
    </w:lvl>
    <w:lvl w:ilvl="8" w:tplc="9E940090">
      <w:numFmt w:val="bullet"/>
      <w:lvlText w:val="•"/>
      <w:lvlJc w:val="left"/>
      <w:pPr>
        <w:ind w:left="3770" w:hanging="641"/>
      </w:pPr>
      <w:rPr>
        <w:rFonts w:hint="default"/>
        <w:lang w:val="en-US" w:eastAsia="en-US" w:bidi="ar-SA"/>
      </w:rPr>
    </w:lvl>
  </w:abstractNum>
  <w:num w:numId="1">
    <w:abstractNumId w:val="3"/>
  </w:num>
  <w:num w:numId="2">
    <w:abstractNumId w:val="5"/>
  </w:num>
  <w:num w:numId="3">
    <w:abstractNumId w:val="6"/>
  </w:num>
  <w:num w:numId="4">
    <w:abstractNumId w:val="4"/>
  </w:num>
  <w:num w:numId="5">
    <w:abstractNumId w:val="0"/>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919"/>
    <w:rsid w:val="0002389D"/>
    <w:rsid w:val="00036A7D"/>
    <w:rsid w:val="00065A9A"/>
    <w:rsid w:val="000C4163"/>
    <w:rsid w:val="00154C37"/>
    <w:rsid w:val="001714EB"/>
    <w:rsid w:val="001F4D94"/>
    <w:rsid w:val="00211952"/>
    <w:rsid w:val="0030084D"/>
    <w:rsid w:val="00353C17"/>
    <w:rsid w:val="003760A2"/>
    <w:rsid w:val="00494888"/>
    <w:rsid w:val="004D7AE8"/>
    <w:rsid w:val="005B48F9"/>
    <w:rsid w:val="005D47E5"/>
    <w:rsid w:val="005F76FC"/>
    <w:rsid w:val="005F7A7C"/>
    <w:rsid w:val="006F009F"/>
    <w:rsid w:val="00713A44"/>
    <w:rsid w:val="007E2954"/>
    <w:rsid w:val="007F5DC8"/>
    <w:rsid w:val="00880D18"/>
    <w:rsid w:val="009226E4"/>
    <w:rsid w:val="0092337A"/>
    <w:rsid w:val="009C5059"/>
    <w:rsid w:val="009E63D4"/>
    <w:rsid w:val="00A04C99"/>
    <w:rsid w:val="00A50222"/>
    <w:rsid w:val="00AA0F6C"/>
    <w:rsid w:val="00AA4D49"/>
    <w:rsid w:val="00AB7721"/>
    <w:rsid w:val="00B70E65"/>
    <w:rsid w:val="00BA7B3C"/>
    <w:rsid w:val="00BB3640"/>
    <w:rsid w:val="00C36E9F"/>
    <w:rsid w:val="00C76919"/>
    <w:rsid w:val="00C8720B"/>
    <w:rsid w:val="00D67099"/>
    <w:rsid w:val="00D7621D"/>
    <w:rsid w:val="00E00075"/>
    <w:rsid w:val="00E21FF2"/>
    <w:rsid w:val="00E65CF8"/>
    <w:rsid w:val="00EC6D42"/>
    <w:rsid w:val="00EE19BF"/>
    <w:rsid w:val="00F13BA7"/>
    <w:rsid w:val="00F7703E"/>
    <w:rsid w:val="00F81B8E"/>
    <w:rsid w:val="00F96FC0"/>
    <w:rsid w:val="00FB2DEE"/>
    <w:rsid w:val="00FD4B75"/>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6D1E14"/>
  <w15:docId w15:val="{EFC35640-9EC0-0748-BE56-E1A9878FE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mbria" w:eastAsia="Cambria" w:hAnsi="Cambria" w:cs="Cambria"/>
    </w:rPr>
  </w:style>
  <w:style w:type="paragraph" w:styleId="Heading1">
    <w:name w:val="heading 1"/>
    <w:basedOn w:val="Normal"/>
    <w:uiPriority w:val="9"/>
    <w:qFormat/>
    <w:pPr>
      <w:ind w:left="5"/>
      <w:jc w:val="center"/>
      <w:outlineLvl w:val="0"/>
    </w:pPr>
    <w:rPr>
      <w:b/>
      <w:bCs/>
      <w:sz w:val="24"/>
      <w:szCs w:val="24"/>
    </w:rPr>
  </w:style>
  <w:style w:type="paragraph" w:styleId="Heading3">
    <w:name w:val="heading 3"/>
    <w:basedOn w:val="Normal"/>
    <w:next w:val="Normal"/>
    <w:link w:val="Heading3Char"/>
    <w:uiPriority w:val="9"/>
    <w:unhideWhenUsed/>
    <w:qFormat/>
    <w:rsid w:val="005F76FC"/>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02"/>
      <w:jc w:val="both"/>
    </w:pPr>
  </w:style>
  <w:style w:type="paragraph" w:styleId="ListParagraph">
    <w:name w:val="List Paragraph"/>
    <w:basedOn w:val="Normal"/>
    <w:uiPriority w:val="1"/>
    <w:qFormat/>
    <w:pPr>
      <w:ind w:left="802" w:right="38" w:hanging="641"/>
      <w:jc w:val="both"/>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EC6D42"/>
    <w:rPr>
      <w:color w:val="0000FF" w:themeColor="hyperlink"/>
      <w:u w:val="single"/>
    </w:rPr>
  </w:style>
  <w:style w:type="character" w:customStyle="1" w:styleId="UnresolvedMention">
    <w:name w:val="Unresolved Mention"/>
    <w:basedOn w:val="DefaultParagraphFont"/>
    <w:uiPriority w:val="99"/>
    <w:semiHidden/>
    <w:unhideWhenUsed/>
    <w:rsid w:val="00EC6D42"/>
    <w:rPr>
      <w:color w:val="605E5C"/>
      <w:shd w:val="clear" w:color="auto" w:fill="E1DFDD"/>
    </w:rPr>
  </w:style>
  <w:style w:type="paragraph" w:styleId="Header">
    <w:name w:val="header"/>
    <w:basedOn w:val="Normal"/>
    <w:link w:val="HeaderChar"/>
    <w:uiPriority w:val="99"/>
    <w:unhideWhenUsed/>
    <w:rsid w:val="00BA7B3C"/>
    <w:pPr>
      <w:tabs>
        <w:tab w:val="center" w:pos="4680"/>
        <w:tab w:val="right" w:pos="9360"/>
      </w:tabs>
    </w:pPr>
  </w:style>
  <w:style w:type="character" w:customStyle="1" w:styleId="HeaderChar">
    <w:name w:val="Header Char"/>
    <w:basedOn w:val="DefaultParagraphFont"/>
    <w:link w:val="Header"/>
    <w:uiPriority w:val="99"/>
    <w:rsid w:val="00BA7B3C"/>
    <w:rPr>
      <w:rFonts w:ascii="Cambria" w:eastAsia="Cambria" w:hAnsi="Cambria" w:cs="Cambria"/>
    </w:rPr>
  </w:style>
  <w:style w:type="paragraph" w:styleId="Footer">
    <w:name w:val="footer"/>
    <w:basedOn w:val="Normal"/>
    <w:link w:val="FooterChar"/>
    <w:uiPriority w:val="99"/>
    <w:unhideWhenUsed/>
    <w:rsid w:val="00BA7B3C"/>
    <w:pPr>
      <w:tabs>
        <w:tab w:val="center" w:pos="4680"/>
        <w:tab w:val="right" w:pos="9360"/>
      </w:tabs>
    </w:pPr>
  </w:style>
  <w:style w:type="character" w:customStyle="1" w:styleId="FooterChar">
    <w:name w:val="Footer Char"/>
    <w:basedOn w:val="DefaultParagraphFont"/>
    <w:link w:val="Footer"/>
    <w:uiPriority w:val="99"/>
    <w:rsid w:val="00BA7B3C"/>
    <w:rPr>
      <w:rFonts w:ascii="Cambria" w:eastAsia="Cambria" w:hAnsi="Cambria" w:cs="Cambria"/>
    </w:rPr>
  </w:style>
  <w:style w:type="paragraph" w:styleId="NormalWeb">
    <w:name w:val="Normal (Web)"/>
    <w:basedOn w:val="Normal"/>
    <w:uiPriority w:val="99"/>
    <w:unhideWhenUsed/>
    <w:rsid w:val="00BA7B3C"/>
    <w:pPr>
      <w:widowControl/>
      <w:autoSpaceDE/>
      <w:autoSpaceDN/>
      <w:spacing w:before="100" w:beforeAutospacing="1" w:after="100" w:afterAutospacing="1"/>
    </w:pPr>
    <w:rPr>
      <w:rFonts w:ascii="Times New Roman" w:eastAsia="Times New Roman" w:hAnsi="Times New Roman" w:cs="Times New Roman"/>
      <w:sz w:val="24"/>
      <w:szCs w:val="24"/>
      <w:lang w:val="en-ID"/>
    </w:rPr>
  </w:style>
  <w:style w:type="table" w:customStyle="1" w:styleId="TableGrid13">
    <w:name w:val="Table Grid13"/>
    <w:basedOn w:val="TableNormal"/>
    <w:next w:val="TableGrid"/>
    <w:uiPriority w:val="39"/>
    <w:qFormat/>
    <w:rsid w:val="009E63D4"/>
    <w:pPr>
      <w:widowControl/>
      <w:autoSpaceDE/>
      <w:autoSpaceDN/>
    </w:pPr>
    <w:rPr>
      <w:rFonts w:ascii="Times New Roman" w:eastAsia="SimSun" w:hAnsi="Times New Roman" w:cs="Times New Roman"/>
      <w:sz w:val="20"/>
      <w:szCs w:val="20"/>
      <w:lang w:val="en-ID" w:eastAsia="en-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0" w:type="dxa"/>
        <w:right w:w="100" w:type="dxa"/>
      </w:tblCellMar>
    </w:tblPr>
  </w:style>
  <w:style w:type="table" w:styleId="TableGrid">
    <w:name w:val="Table Grid"/>
    <w:basedOn w:val="TableNormal"/>
    <w:uiPriority w:val="39"/>
    <w:rsid w:val="009E63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5F76FC"/>
    <w:rPr>
      <w:rFonts w:asciiTheme="majorHAnsi" w:eastAsiaTheme="majorEastAsia" w:hAnsiTheme="majorHAnsi" w:cstheme="majorBidi"/>
      <w:color w:val="243F60" w:themeColor="accent1" w:themeShade="7F"/>
      <w:sz w:val="24"/>
      <w:szCs w:val="24"/>
    </w:rPr>
  </w:style>
  <w:style w:type="character" w:styleId="Strong">
    <w:name w:val="Strong"/>
    <w:basedOn w:val="DefaultParagraphFont"/>
    <w:uiPriority w:val="22"/>
    <w:qFormat/>
    <w:rsid w:val="005F76FC"/>
    <w:rPr>
      <w:b/>
      <w:bCs/>
    </w:rPr>
  </w:style>
  <w:style w:type="character" w:styleId="FollowedHyperlink">
    <w:name w:val="FollowedHyperlink"/>
    <w:basedOn w:val="DefaultParagraphFont"/>
    <w:uiPriority w:val="99"/>
    <w:semiHidden/>
    <w:unhideWhenUsed/>
    <w:rsid w:val="00F96FC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9728945">
      <w:bodyDiv w:val="1"/>
      <w:marLeft w:val="0"/>
      <w:marRight w:val="0"/>
      <w:marTop w:val="0"/>
      <w:marBottom w:val="0"/>
      <w:divBdr>
        <w:top w:val="none" w:sz="0" w:space="0" w:color="auto"/>
        <w:left w:val="none" w:sz="0" w:space="0" w:color="auto"/>
        <w:bottom w:val="none" w:sz="0" w:space="0" w:color="auto"/>
        <w:right w:val="none" w:sz="0" w:space="0" w:color="auto"/>
      </w:divBdr>
    </w:div>
    <w:div w:id="999114579">
      <w:bodyDiv w:val="1"/>
      <w:marLeft w:val="0"/>
      <w:marRight w:val="0"/>
      <w:marTop w:val="0"/>
      <w:marBottom w:val="0"/>
      <w:divBdr>
        <w:top w:val="none" w:sz="0" w:space="0" w:color="auto"/>
        <w:left w:val="none" w:sz="0" w:space="0" w:color="auto"/>
        <w:bottom w:val="none" w:sz="0" w:space="0" w:color="auto"/>
        <w:right w:val="none" w:sz="0" w:space="0" w:color="auto"/>
      </w:divBdr>
    </w:div>
    <w:div w:id="1065950273">
      <w:bodyDiv w:val="1"/>
      <w:marLeft w:val="0"/>
      <w:marRight w:val="0"/>
      <w:marTop w:val="0"/>
      <w:marBottom w:val="0"/>
      <w:divBdr>
        <w:top w:val="none" w:sz="0" w:space="0" w:color="auto"/>
        <w:left w:val="none" w:sz="0" w:space="0" w:color="auto"/>
        <w:bottom w:val="none" w:sz="0" w:space="0" w:color="auto"/>
        <w:right w:val="none" w:sz="0" w:space="0" w:color="auto"/>
      </w:divBdr>
    </w:div>
    <w:div w:id="1093749127">
      <w:bodyDiv w:val="1"/>
      <w:marLeft w:val="0"/>
      <w:marRight w:val="0"/>
      <w:marTop w:val="0"/>
      <w:marBottom w:val="0"/>
      <w:divBdr>
        <w:top w:val="none" w:sz="0" w:space="0" w:color="auto"/>
        <w:left w:val="none" w:sz="0" w:space="0" w:color="auto"/>
        <w:bottom w:val="none" w:sz="0" w:space="0" w:color="auto"/>
        <w:right w:val="none" w:sz="0" w:space="0" w:color="auto"/>
      </w:divBdr>
    </w:div>
    <w:div w:id="1429689911">
      <w:bodyDiv w:val="1"/>
      <w:marLeft w:val="0"/>
      <w:marRight w:val="0"/>
      <w:marTop w:val="0"/>
      <w:marBottom w:val="0"/>
      <w:divBdr>
        <w:top w:val="none" w:sz="0" w:space="0" w:color="auto"/>
        <w:left w:val="none" w:sz="0" w:space="0" w:color="auto"/>
        <w:bottom w:val="none" w:sz="0" w:space="0" w:color="auto"/>
        <w:right w:val="none" w:sz="0" w:space="0" w:color="auto"/>
      </w:divBdr>
    </w:div>
    <w:div w:id="1446189979">
      <w:bodyDiv w:val="1"/>
      <w:marLeft w:val="0"/>
      <w:marRight w:val="0"/>
      <w:marTop w:val="0"/>
      <w:marBottom w:val="0"/>
      <w:divBdr>
        <w:top w:val="none" w:sz="0" w:space="0" w:color="auto"/>
        <w:left w:val="none" w:sz="0" w:space="0" w:color="auto"/>
        <w:bottom w:val="none" w:sz="0" w:space="0" w:color="auto"/>
        <w:right w:val="none" w:sz="0" w:space="0" w:color="auto"/>
      </w:divBdr>
    </w:div>
    <w:div w:id="1783183336">
      <w:bodyDiv w:val="1"/>
      <w:marLeft w:val="0"/>
      <w:marRight w:val="0"/>
      <w:marTop w:val="0"/>
      <w:marBottom w:val="0"/>
      <w:divBdr>
        <w:top w:val="none" w:sz="0" w:space="0" w:color="auto"/>
        <w:left w:val="none" w:sz="0" w:space="0" w:color="auto"/>
        <w:bottom w:val="none" w:sz="0" w:space="0" w:color="auto"/>
        <w:right w:val="none" w:sz="0" w:space="0" w:color="auto"/>
      </w:divBdr>
    </w:div>
    <w:div w:id="1964723419">
      <w:bodyDiv w:val="1"/>
      <w:marLeft w:val="0"/>
      <w:marRight w:val="0"/>
      <w:marTop w:val="0"/>
      <w:marBottom w:val="0"/>
      <w:divBdr>
        <w:top w:val="none" w:sz="0" w:space="0" w:color="auto"/>
        <w:left w:val="none" w:sz="0" w:space="0" w:color="auto"/>
        <w:bottom w:val="none" w:sz="0" w:space="0" w:color="auto"/>
        <w:right w:val="none" w:sz="0" w:space="0" w:color="auto"/>
      </w:divBdr>
      <w:divsChild>
        <w:div w:id="1094471645">
          <w:marLeft w:val="0"/>
          <w:marRight w:val="0"/>
          <w:marTop w:val="0"/>
          <w:marBottom w:val="0"/>
          <w:divBdr>
            <w:top w:val="none" w:sz="0" w:space="0" w:color="auto"/>
            <w:left w:val="none" w:sz="0" w:space="0" w:color="auto"/>
            <w:bottom w:val="none" w:sz="0" w:space="0" w:color="auto"/>
            <w:right w:val="none" w:sz="0" w:space="0" w:color="auto"/>
          </w:divBdr>
          <w:divsChild>
            <w:div w:id="2100518386">
              <w:marLeft w:val="0"/>
              <w:marRight w:val="0"/>
              <w:marTop w:val="0"/>
              <w:marBottom w:val="0"/>
              <w:divBdr>
                <w:top w:val="none" w:sz="0" w:space="0" w:color="auto"/>
                <w:left w:val="none" w:sz="0" w:space="0" w:color="auto"/>
                <w:bottom w:val="none" w:sz="0" w:space="0" w:color="auto"/>
                <w:right w:val="none" w:sz="0" w:space="0" w:color="auto"/>
              </w:divBdr>
              <w:divsChild>
                <w:div w:id="1768383815">
                  <w:marLeft w:val="0"/>
                  <w:marRight w:val="0"/>
                  <w:marTop w:val="0"/>
                  <w:marBottom w:val="0"/>
                  <w:divBdr>
                    <w:top w:val="none" w:sz="0" w:space="0" w:color="auto"/>
                    <w:left w:val="none" w:sz="0" w:space="0" w:color="auto"/>
                    <w:bottom w:val="none" w:sz="0" w:space="0" w:color="auto"/>
                    <w:right w:val="none" w:sz="0" w:space="0" w:color="auto"/>
                  </w:divBdr>
                  <w:divsChild>
                    <w:div w:id="1298727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9991868">
      <w:bodyDiv w:val="1"/>
      <w:marLeft w:val="0"/>
      <w:marRight w:val="0"/>
      <w:marTop w:val="0"/>
      <w:marBottom w:val="0"/>
      <w:divBdr>
        <w:top w:val="none" w:sz="0" w:space="0" w:color="auto"/>
        <w:left w:val="none" w:sz="0" w:space="0" w:color="auto"/>
        <w:bottom w:val="none" w:sz="0" w:space="0" w:color="auto"/>
        <w:right w:val="none" w:sz="0" w:space="0" w:color="auto"/>
      </w:divBdr>
    </w:div>
    <w:div w:id="2033795259">
      <w:bodyDiv w:val="1"/>
      <w:marLeft w:val="0"/>
      <w:marRight w:val="0"/>
      <w:marTop w:val="0"/>
      <w:marBottom w:val="0"/>
      <w:divBdr>
        <w:top w:val="none" w:sz="0" w:space="0" w:color="auto"/>
        <w:left w:val="none" w:sz="0" w:space="0" w:color="auto"/>
        <w:bottom w:val="none" w:sz="0" w:space="0" w:color="auto"/>
        <w:right w:val="none" w:sz="0" w:space="0" w:color="auto"/>
      </w:divBdr>
    </w:div>
    <w:div w:id="21472361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ezaanggan@upi.ed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doi.org/10.29333/iji.2019.1219a"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s://doi.org/10.1016/j.jclepro.2020.121908" TargetMode="Externa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hart" Target="charts/chart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2400" b="1"/>
              <a:t>%</a:t>
            </a:r>
          </a:p>
        </c:rich>
      </c:tx>
      <c:layout>
        <c:manualLayout>
          <c:xMode val="edge"/>
          <c:yMode val="edge"/>
          <c:x val="1.4834499854184894E-2"/>
          <c:y val="0.33822890815690843"/>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16369824883314926"/>
          <c:y val="9.8134673898663843E-2"/>
          <c:w val="0.80505620479566764"/>
          <c:h val="0.60108210772718829"/>
        </c:manualLayout>
      </c:layout>
      <c:barChart>
        <c:barDir val="col"/>
        <c:grouping val="clustered"/>
        <c:varyColors val="0"/>
        <c:ser>
          <c:idx val="0"/>
          <c:order val="0"/>
          <c:tx>
            <c:strRef>
              <c:f>Sheet1!$B$1</c:f>
              <c:strCache>
                <c:ptCount val="1"/>
                <c:pt idx="0">
                  <c:v>Series 1</c:v>
                </c:pt>
              </c:strCache>
            </c:strRef>
          </c:tx>
          <c:spPr>
            <a:solidFill>
              <a:schemeClr val="accent1"/>
            </a:solidFill>
            <a:ln>
              <a:noFill/>
            </a:ln>
            <a:effectLst/>
          </c:spPr>
          <c:invertIfNegative val="0"/>
          <c:dPt>
            <c:idx val="1"/>
            <c:invertIfNegative val="0"/>
            <c:bubble3D val="0"/>
            <c:spPr>
              <a:solidFill>
                <a:srgbClr val="FFC000"/>
              </a:solidFill>
              <a:ln>
                <a:noFill/>
              </a:ln>
              <a:effectLst/>
            </c:spPr>
            <c:extLst xmlns:c16r2="http://schemas.microsoft.com/office/drawing/2015/06/chart">
              <c:ext xmlns:c16="http://schemas.microsoft.com/office/drawing/2014/chart" uri="{C3380CC4-5D6E-409C-BE32-E72D297353CC}">
                <c16:uniqueId val="{00000001-5688-C440-B822-257E1E778A9F}"/>
              </c:ext>
            </c:extLst>
          </c:dPt>
          <c:dPt>
            <c:idx val="2"/>
            <c:invertIfNegative val="0"/>
            <c:bubble3D val="0"/>
            <c:spPr>
              <a:solidFill>
                <a:srgbClr val="92D050"/>
              </a:solidFill>
              <a:ln>
                <a:noFill/>
              </a:ln>
              <a:effectLst/>
            </c:spPr>
            <c:extLst xmlns:c16r2="http://schemas.microsoft.com/office/drawing/2015/06/chart">
              <c:ext xmlns:c16="http://schemas.microsoft.com/office/drawing/2014/chart" uri="{C3380CC4-5D6E-409C-BE32-E72D297353CC}">
                <c16:uniqueId val="{00000003-5688-C440-B822-257E1E778A9F}"/>
              </c:ext>
            </c:extLst>
          </c:dPt>
          <c:dPt>
            <c:idx val="3"/>
            <c:invertIfNegative val="0"/>
            <c:bubble3D val="0"/>
            <c:spPr>
              <a:solidFill>
                <a:srgbClr val="7030A0"/>
              </a:solidFill>
              <a:ln>
                <a:noFill/>
              </a:ln>
              <a:effectLst/>
            </c:spPr>
            <c:extLst xmlns:c16r2="http://schemas.microsoft.com/office/drawing/2015/06/chart">
              <c:ext xmlns:c16="http://schemas.microsoft.com/office/drawing/2014/chart" uri="{C3380CC4-5D6E-409C-BE32-E72D297353CC}">
                <c16:uniqueId val="{00000005-5688-C440-B822-257E1E778A9F}"/>
              </c:ext>
            </c:extLst>
          </c:dPt>
          <c:dPt>
            <c:idx val="4"/>
            <c:invertIfNegative val="0"/>
            <c:bubble3D val="0"/>
            <c:spPr>
              <a:solidFill>
                <a:schemeClr val="accent2">
                  <a:lumMod val="75000"/>
                </a:schemeClr>
              </a:solidFill>
              <a:ln>
                <a:noFill/>
              </a:ln>
              <a:effectLst/>
            </c:spPr>
            <c:extLst xmlns:c16r2="http://schemas.microsoft.com/office/drawing/2015/06/chart">
              <c:ext xmlns:c16="http://schemas.microsoft.com/office/drawing/2014/chart" uri="{C3380CC4-5D6E-409C-BE32-E72D297353CC}">
                <c16:uniqueId val="{00000007-5688-C440-B822-257E1E778A9F}"/>
              </c:ext>
            </c:extLst>
          </c:dPt>
          <c:dPt>
            <c:idx val="5"/>
            <c:invertIfNegative val="0"/>
            <c:bubble3D val="0"/>
            <c:spPr>
              <a:solidFill>
                <a:srgbClr val="C00000"/>
              </a:solidFill>
              <a:ln>
                <a:noFill/>
              </a:ln>
              <a:effectLst/>
            </c:spPr>
            <c:extLst xmlns:c16r2="http://schemas.microsoft.com/office/drawing/2015/06/chart">
              <c:ext xmlns:c16="http://schemas.microsoft.com/office/drawing/2014/chart" uri="{C3380CC4-5D6E-409C-BE32-E72D297353CC}">
                <c16:uniqueId val="{00000009-5688-C440-B822-257E1E778A9F}"/>
              </c:ext>
            </c:extLst>
          </c:dPt>
          <c:dPt>
            <c:idx val="6"/>
            <c:invertIfNegative val="0"/>
            <c:bubble3D val="0"/>
            <c:spPr>
              <a:solidFill>
                <a:srgbClr val="FFFF00"/>
              </a:solidFill>
              <a:ln>
                <a:noFill/>
              </a:ln>
              <a:effectLst/>
            </c:spPr>
            <c:extLst xmlns:c16r2="http://schemas.microsoft.com/office/drawing/2015/06/chart">
              <c:ext xmlns:c16="http://schemas.microsoft.com/office/drawing/2014/chart" uri="{C3380CC4-5D6E-409C-BE32-E72D297353CC}">
                <c16:uniqueId val="{0000000B-5688-C440-B822-257E1E778A9F}"/>
              </c:ext>
            </c:extLst>
          </c:dPt>
          <c:dPt>
            <c:idx val="7"/>
            <c:invertIfNegative val="0"/>
            <c:bubble3D val="0"/>
            <c:spPr>
              <a:solidFill>
                <a:schemeClr val="accent6">
                  <a:lumMod val="75000"/>
                </a:schemeClr>
              </a:solidFill>
              <a:ln>
                <a:noFill/>
              </a:ln>
              <a:effectLst/>
            </c:spPr>
            <c:extLst xmlns:c16r2="http://schemas.microsoft.com/office/drawing/2015/06/chart">
              <c:ext xmlns:c16="http://schemas.microsoft.com/office/drawing/2014/chart" uri="{C3380CC4-5D6E-409C-BE32-E72D297353CC}">
                <c16:uniqueId val="{0000000D-5688-C440-B822-257E1E778A9F}"/>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Sheet1!$A$2:$A$9</c:f>
              <c:strCache>
                <c:ptCount val="8"/>
                <c:pt idx="0">
                  <c:v>Prepare yourself</c:v>
                </c:pt>
                <c:pt idx="1">
                  <c:v>Generic skills knowledge</c:v>
                </c:pt>
                <c:pt idx="2">
                  <c:v>Technical skills development</c:v>
                </c:pt>
                <c:pt idx="3">
                  <c:v>Delivery of information</c:v>
                </c:pt>
                <c:pt idx="4">
                  <c:v>Teamwork</c:v>
                </c:pt>
                <c:pt idx="5">
                  <c:v>Identify the problem</c:v>
                </c:pt>
                <c:pt idx="6">
                  <c:v>Independence</c:v>
                </c:pt>
                <c:pt idx="7">
                  <c:v>Professional attitude</c:v>
                </c:pt>
              </c:strCache>
            </c:strRef>
          </c:cat>
          <c:val>
            <c:numRef>
              <c:f>Sheet1!$B$2:$B$9</c:f>
              <c:numCache>
                <c:formatCode>General</c:formatCode>
                <c:ptCount val="8"/>
                <c:pt idx="0">
                  <c:v>89</c:v>
                </c:pt>
                <c:pt idx="1">
                  <c:v>82</c:v>
                </c:pt>
                <c:pt idx="2">
                  <c:v>84</c:v>
                </c:pt>
                <c:pt idx="3">
                  <c:v>83</c:v>
                </c:pt>
                <c:pt idx="4">
                  <c:v>81</c:v>
                </c:pt>
                <c:pt idx="5">
                  <c:v>76</c:v>
                </c:pt>
                <c:pt idx="6">
                  <c:v>80</c:v>
                </c:pt>
                <c:pt idx="7">
                  <c:v>81</c:v>
                </c:pt>
              </c:numCache>
            </c:numRef>
          </c:val>
          <c:extLst xmlns:c16r2="http://schemas.microsoft.com/office/drawing/2015/06/chart">
            <c:ext xmlns:c16="http://schemas.microsoft.com/office/drawing/2014/chart" uri="{C3380CC4-5D6E-409C-BE32-E72D297353CC}">
              <c16:uniqueId val="{0000000E-5688-C440-B822-257E1E778A9F}"/>
            </c:ext>
          </c:extLst>
        </c:ser>
        <c:dLbls>
          <c:showLegendKey val="0"/>
          <c:showVal val="0"/>
          <c:showCatName val="0"/>
          <c:showSerName val="0"/>
          <c:showPercent val="0"/>
          <c:showBubbleSize val="0"/>
        </c:dLbls>
        <c:gapWidth val="219"/>
        <c:overlap val="-27"/>
        <c:axId val="624942944"/>
        <c:axId val="624944576"/>
      </c:barChart>
      <c:catAx>
        <c:axId val="6249429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24944576"/>
        <c:crosses val="autoZero"/>
        <c:auto val="1"/>
        <c:lblAlgn val="ctr"/>
        <c:lblOffset val="100"/>
        <c:noMultiLvlLbl val="0"/>
      </c:catAx>
      <c:valAx>
        <c:axId val="624944576"/>
        <c:scaling>
          <c:orientation val="minMax"/>
          <c:min val="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2494294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C266F3-F969-4D8E-AE7A-9EF1501458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11</Pages>
  <Words>4179</Words>
  <Characters>23826</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dc:creator>
  <cp:lastModifiedBy>Teffo</cp:lastModifiedBy>
  <cp:revision>7</cp:revision>
  <dcterms:created xsi:type="dcterms:W3CDTF">2024-06-20T14:14:00Z</dcterms:created>
  <dcterms:modified xsi:type="dcterms:W3CDTF">2024-07-16T13:29:00Z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2024-06-01T00:00:00Z</vt:filetime>
  </property>
  <property fmtid="{D5CDD505-2E9C-101B-9397-08002B2CF9AE}" pid="3" name="Creator">
    <vt:lpwstr>Microsoft® Word 2013</vt:lpwstr>
  </property>
  <property fmtid="{D5CDD505-2E9C-101B-9397-08002B2CF9AE}" pid="4" name="LastSaved">
    <vt:filetime>2024-06-11T00:00:00Z</vt:filetime>
  </property>
  <property fmtid="{D5CDD505-2E9C-101B-9397-08002B2CF9AE}" pid="5" name="Producer">
    <vt:lpwstr>Microsoft® Word 2013</vt:lpwstr>
  </property>
</Properties>
</file>